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7D21" w14:textId="77777777" w:rsidR="002F7612" w:rsidRDefault="00AB3C0F" w:rsidP="007A3E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6076">
        <w:rPr>
          <w:rFonts w:ascii="Arial Narrow" w:hAnsi="Arial Narrow"/>
          <w:noProof/>
          <w:lang w:eastAsia="fr-CA"/>
        </w:rPr>
        <w:drawing>
          <wp:inline distT="0" distB="0" distL="0" distR="0" wp14:anchorId="418D8310" wp14:editId="6CE9D201">
            <wp:extent cx="2771775" cy="1514045"/>
            <wp:effectExtent l="0" t="0" r="0" b="0"/>
            <wp:docPr id="3" name="Image 3" descr="P:\logos Macpek PANTONE ROUGE 1807C font MONOTYPE CORSIVA\MACPEK SEUL\Avec effet mir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:\logos Macpek PANTONE ROUGE 1807C font MONOTYPE CORSIVA\MACPEK SEUL\Avec effet miro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06" cy="151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3881" w14:textId="3A32BAC1" w:rsidR="002F7612" w:rsidRPr="002F7612" w:rsidRDefault="002F7612" w:rsidP="007A3EC4">
      <w:pPr>
        <w:spacing w:after="0" w:line="240" w:lineRule="auto"/>
        <w:jc w:val="center"/>
        <w:rPr>
          <w:rFonts w:ascii="Arial Narrow" w:hAnsi="Arial Narrow"/>
          <w:b/>
          <w:color w:val="C00000"/>
          <w:sz w:val="24"/>
          <w:szCs w:val="24"/>
        </w:rPr>
      </w:pPr>
      <w:r w:rsidRPr="002F7612">
        <w:rPr>
          <w:rFonts w:ascii="Arial Narrow" w:hAnsi="Arial Narrow"/>
          <w:b/>
          <w:color w:val="C00000"/>
          <w:sz w:val="24"/>
          <w:szCs w:val="24"/>
        </w:rPr>
        <w:t>LISTE DES COURS</w:t>
      </w:r>
      <w:r w:rsidR="007C0A23">
        <w:rPr>
          <w:rFonts w:ascii="Arial Narrow" w:hAnsi="Arial Narrow"/>
          <w:b/>
          <w:color w:val="C00000"/>
          <w:sz w:val="24"/>
          <w:szCs w:val="24"/>
        </w:rPr>
        <w:t xml:space="preserve"> 20</w:t>
      </w:r>
      <w:r w:rsidR="002D248C">
        <w:rPr>
          <w:rFonts w:ascii="Arial Narrow" w:hAnsi="Arial Narrow"/>
          <w:b/>
          <w:color w:val="C00000"/>
          <w:sz w:val="24"/>
          <w:szCs w:val="24"/>
        </w:rPr>
        <w:t>2</w:t>
      </w:r>
      <w:r w:rsidR="005764A5">
        <w:rPr>
          <w:rFonts w:ascii="Arial Narrow" w:hAnsi="Arial Narrow"/>
          <w:b/>
          <w:color w:val="C00000"/>
          <w:sz w:val="24"/>
          <w:szCs w:val="24"/>
        </w:rPr>
        <w:t>2</w:t>
      </w:r>
    </w:p>
    <w:p w14:paraId="0BD3545B" w14:textId="77777777" w:rsidR="001F7521" w:rsidRPr="002F7612" w:rsidRDefault="002F7612" w:rsidP="007A3EC4">
      <w:pPr>
        <w:spacing w:after="0" w:line="240" w:lineRule="auto"/>
        <w:jc w:val="center"/>
        <w:rPr>
          <w:rFonts w:ascii="Arial Narrow" w:hAnsi="Arial Narrow"/>
          <w:color w:val="C00000"/>
          <w:sz w:val="24"/>
          <w:szCs w:val="24"/>
        </w:rPr>
      </w:pPr>
      <w:r w:rsidRPr="002F7612">
        <w:rPr>
          <w:rFonts w:ascii="Arial Narrow" w:hAnsi="Arial Narrow"/>
          <w:color w:val="C00000"/>
          <w:sz w:val="24"/>
          <w:szCs w:val="24"/>
        </w:rPr>
        <w:t>(Formation disponible pour les clients)</w:t>
      </w:r>
    </w:p>
    <w:p w14:paraId="4557CFF8" w14:textId="77777777" w:rsidR="002F7612" w:rsidRDefault="002F7612" w:rsidP="007A3EC4">
      <w:pPr>
        <w:spacing w:after="0" w:line="240" w:lineRule="auto"/>
        <w:jc w:val="both"/>
        <w:rPr>
          <w:rFonts w:ascii="Arial Narrow" w:hAnsi="Arial Narrow"/>
          <w:color w:val="C00000"/>
          <w:sz w:val="24"/>
          <w:szCs w:val="24"/>
        </w:rPr>
      </w:pPr>
    </w:p>
    <w:p w14:paraId="54D23DAD" w14:textId="77777777" w:rsidR="00AB3C0F" w:rsidRDefault="00AB3C0F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Volet </w:t>
      </w:r>
      <w:r w:rsidRPr="002F7612">
        <w:rPr>
          <w:rFonts w:ascii="Arial Narrow" w:hAnsi="Arial Narrow"/>
          <w:smallCaps/>
          <w:color w:val="C00000"/>
          <w:sz w:val="24"/>
          <w:szCs w:val="24"/>
          <w:u w:val="single"/>
        </w:rPr>
        <w:t>électricité</w:t>
      </w:r>
    </w:p>
    <w:p w14:paraId="2094F4DC" w14:textId="77777777" w:rsidR="00AB3C0F" w:rsidRDefault="007C0A23" w:rsidP="00AB3C0F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Diagnostic</w:t>
      </w:r>
      <w:r w:rsidR="00B374A6">
        <w:rPr>
          <w:rFonts w:ascii="Arial Narrow" w:hAnsi="Arial Narrow"/>
          <w:b/>
          <w:sz w:val="24"/>
          <w:szCs w:val="24"/>
        </w:rPr>
        <w:t xml:space="preserve"> électrique</w:t>
      </w:r>
      <w:r w:rsidR="00AB3C0F" w:rsidRPr="00AB3C0F">
        <w:rPr>
          <w:rFonts w:ascii="Arial Narrow" w:hAnsi="Arial Narrow"/>
          <w:b/>
          <w:sz w:val="24"/>
          <w:szCs w:val="24"/>
        </w:rPr>
        <w:t xml:space="preserve"> (loi d’Ohm)</w:t>
      </w:r>
      <w:r w:rsidR="00B374A6">
        <w:rPr>
          <w:rFonts w:ascii="Arial Narrow" w:hAnsi="Arial Narrow"/>
          <w:b/>
          <w:sz w:val="24"/>
          <w:szCs w:val="24"/>
        </w:rPr>
        <w:t xml:space="preserve"> – (6</w:t>
      </w:r>
      <w:r w:rsidR="00AB3C0F">
        <w:rPr>
          <w:rFonts w:ascii="Arial Narrow" w:hAnsi="Arial Narrow"/>
          <w:b/>
          <w:sz w:val="24"/>
          <w:szCs w:val="24"/>
        </w:rPr>
        <w:t xml:space="preserve"> heures de formation)</w:t>
      </w:r>
    </w:p>
    <w:p w14:paraId="0D825BB0" w14:textId="77777777" w:rsidR="00AB3C0F" w:rsidRPr="00AB3C0F" w:rsidRDefault="00AB3C0F" w:rsidP="00AB3C0F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b/>
          <w:sz w:val="24"/>
          <w:szCs w:val="24"/>
        </w:rPr>
      </w:pPr>
      <w:r w:rsidRPr="00AB3C0F">
        <w:rPr>
          <w:rFonts w:ascii="Arial Narrow" w:hAnsi="Arial Narrow"/>
          <w:sz w:val="24"/>
          <w:szCs w:val="24"/>
        </w:rPr>
        <w:t xml:space="preserve">Description (comprendre les circuits </w:t>
      </w:r>
      <w:r>
        <w:rPr>
          <w:rFonts w:ascii="Arial Narrow" w:hAnsi="Arial Narrow"/>
          <w:sz w:val="24"/>
          <w:szCs w:val="24"/>
        </w:rPr>
        <w:t>séries, parallèles et mixtes</w:t>
      </w:r>
      <w:r w:rsidR="00AD7210">
        <w:rPr>
          <w:rFonts w:ascii="Arial Narrow" w:hAnsi="Arial Narrow"/>
          <w:sz w:val="24"/>
          <w:szCs w:val="24"/>
        </w:rPr>
        <w:t>)</w:t>
      </w:r>
    </w:p>
    <w:p w14:paraId="5D043884" w14:textId="77777777" w:rsidR="00AB3C0F" w:rsidRDefault="00AB3C0F" w:rsidP="00AB3C0F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Lire et interpréter un plan électrique</w:t>
      </w:r>
    </w:p>
    <w:p w14:paraId="05F90808" w14:textId="77777777" w:rsidR="00AB3C0F" w:rsidRDefault="00AB3C0F" w:rsidP="00AB3C0F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Comprendre et vérifier le fonctionnement d’un relais</w:t>
      </w:r>
    </w:p>
    <w:p w14:paraId="3DB5D9D9" w14:textId="77777777" w:rsidR="00AB3C0F" w:rsidRDefault="00AB3C0F" w:rsidP="00AB3C0F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Exercices pratique et théorique</w:t>
      </w:r>
    </w:p>
    <w:p w14:paraId="0473237E" w14:textId="77777777" w:rsidR="00AB3C0F" w:rsidRPr="002F7612" w:rsidRDefault="00AB3C0F" w:rsidP="00AB3C0F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sz w:val="24"/>
          <w:szCs w:val="24"/>
        </w:rPr>
      </w:pPr>
    </w:p>
    <w:p w14:paraId="50253B17" w14:textId="77777777" w:rsidR="00AB3C0F" w:rsidRPr="00AB3C0F" w:rsidRDefault="00AB3C0F" w:rsidP="00AB3C0F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b/>
          <w:sz w:val="24"/>
          <w:szCs w:val="24"/>
        </w:rPr>
      </w:pPr>
      <w:r w:rsidRPr="00AB3C0F">
        <w:rPr>
          <w:rFonts w:ascii="Arial Narrow" w:hAnsi="Arial Narrow"/>
          <w:b/>
          <w:sz w:val="24"/>
          <w:szCs w:val="24"/>
        </w:rPr>
        <w:t xml:space="preserve">Électricité avancée avec </w:t>
      </w:r>
      <w:r w:rsidRPr="00AB3C0F">
        <w:rPr>
          <w:rFonts w:ascii="Arial Narrow" w:hAnsi="Arial Narrow"/>
          <w:b/>
          <w:i/>
          <w:sz w:val="24"/>
          <w:szCs w:val="24"/>
        </w:rPr>
        <w:t>Power Probe</w:t>
      </w:r>
      <w:r w:rsidR="00B374A6">
        <w:rPr>
          <w:rFonts w:ascii="Arial Narrow" w:hAnsi="Arial Narrow"/>
          <w:b/>
          <w:i/>
          <w:sz w:val="24"/>
          <w:szCs w:val="24"/>
        </w:rPr>
        <w:t xml:space="preserve"> et Multimètre</w:t>
      </w:r>
      <w:r>
        <w:rPr>
          <w:rFonts w:ascii="Arial Narrow" w:hAnsi="Arial Narrow"/>
          <w:b/>
          <w:sz w:val="24"/>
          <w:szCs w:val="24"/>
        </w:rPr>
        <w:t xml:space="preserve"> – (6 heures de formation)</w:t>
      </w:r>
    </w:p>
    <w:p w14:paraId="3F58C28A" w14:textId="77777777" w:rsidR="00AB3C0F" w:rsidRDefault="00AB3C0F" w:rsidP="00AB3C0F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Comment</w:t>
      </w:r>
      <w:r w:rsidR="00AD7210">
        <w:rPr>
          <w:rFonts w:ascii="Arial Narrow" w:hAnsi="Arial Narrow"/>
          <w:sz w:val="24"/>
          <w:szCs w:val="24"/>
        </w:rPr>
        <w:t xml:space="preserve"> diagnostiquer et</w:t>
      </w:r>
      <w:r>
        <w:rPr>
          <w:rFonts w:ascii="Arial Narrow" w:hAnsi="Arial Narrow"/>
          <w:sz w:val="24"/>
          <w:szCs w:val="24"/>
        </w:rPr>
        <w:t xml:space="preserve"> </w:t>
      </w:r>
      <w:r w:rsidR="001425ED">
        <w:rPr>
          <w:rFonts w:ascii="Arial Narrow" w:hAnsi="Arial Narrow"/>
          <w:sz w:val="24"/>
          <w:szCs w:val="24"/>
        </w:rPr>
        <w:t>trouver</w:t>
      </w:r>
      <w:r w:rsidR="00AD7210">
        <w:rPr>
          <w:rFonts w:ascii="Arial Narrow" w:hAnsi="Arial Narrow"/>
          <w:sz w:val="24"/>
          <w:szCs w:val="24"/>
        </w:rPr>
        <w:t xml:space="preserve"> le </w:t>
      </w:r>
      <w:r>
        <w:rPr>
          <w:rFonts w:ascii="Arial Narrow" w:hAnsi="Arial Narrow"/>
          <w:sz w:val="24"/>
          <w:szCs w:val="24"/>
        </w:rPr>
        <w:t>problème électricité</w:t>
      </w:r>
    </w:p>
    <w:p w14:paraId="4B2BF229" w14:textId="77777777" w:rsidR="00AB3C0F" w:rsidRDefault="00AB3C0F" w:rsidP="00AB3C0F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Comprendre et trouver les chutes de tension dans le circuit</w:t>
      </w:r>
    </w:p>
    <w:p w14:paraId="6FF5FA6A" w14:textId="77777777" w:rsidR="00AB3C0F" w:rsidRDefault="00AB3C0F" w:rsidP="00AB3C0F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sz w:val="24"/>
          <w:szCs w:val="24"/>
        </w:rPr>
      </w:pPr>
    </w:p>
    <w:p w14:paraId="4A94A773" w14:textId="2D9F0C9C" w:rsidR="00AB3C0F" w:rsidRDefault="00347B64" w:rsidP="00AB3C0F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  <w:szCs w:val="24"/>
        </w:rPr>
        <w:t xml:space="preserve">(Mis à jour) </w:t>
      </w:r>
      <w:r w:rsidR="00AB3C0F" w:rsidRPr="00AB3C0F">
        <w:rPr>
          <w:rFonts w:ascii="Arial Narrow" w:hAnsi="Arial Narrow"/>
          <w:b/>
          <w:sz w:val="24"/>
          <w:szCs w:val="24"/>
        </w:rPr>
        <w:t>Système de charge et démarrage comment réparer un problème</w:t>
      </w:r>
      <w:r w:rsidR="00AB3C0F">
        <w:rPr>
          <w:rFonts w:ascii="Arial Narrow" w:hAnsi="Arial Narrow"/>
          <w:b/>
          <w:sz w:val="24"/>
          <w:szCs w:val="24"/>
        </w:rPr>
        <w:t xml:space="preserve"> – (6 heures de formation)</w:t>
      </w:r>
    </w:p>
    <w:p w14:paraId="32A8653E" w14:textId="68526937" w:rsidR="00291009" w:rsidRPr="00291009" w:rsidRDefault="00291009" w:rsidP="0029100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1009">
        <w:rPr>
          <w:rFonts w:ascii="Arial Narrow" w:hAnsi="Arial Narrow" w:cs="Arial"/>
          <w:sz w:val="24"/>
          <w:szCs w:val="24"/>
        </w:rPr>
        <w:t xml:space="preserve">Ce cours a pour objectifs </w:t>
      </w:r>
    </w:p>
    <w:p w14:paraId="49B385F4" w14:textId="77777777" w:rsidR="00291009" w:rsidRPr="00291009" w:rsidRDefault="00291009" w:rsidP="0029100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E91AF0F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connaître les différents types de batteries disponibles sur le marché et de comprendre leurs caractéristiques</w:t>
      </w:r>
    </w:p>
    <w:p w14:paraId="45F5A0E6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D’effectuer la vérification des batteries de manière fiable et sécuritaire</w:t>
      </w:r>
    </w:p>
    <w:p w14:paraId="7B2A7835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D’utiliser différents types de chargeurs à batterie</w:t>
      </w:r>
    </w:p>
    <w:p w14:paraId="27529599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connaître les différents types d’outils disponibles sur le marché</w:t>
      </w:r>
    </w:p>
    <w:p w14:paraId="2641CA4D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mesurer les chutes de tension du circuit de démarrage</w:t>
      </w:r>
    </w:p>
    <w:p w14:paraId="44FABCE5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vérifier la consommation de courant du démarreur</w:t>
      </w:r>
    </w:p>
    <w:p w14:paraId="622D7D9F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vérifier le rendement du circuit de charge </w:t>
      </w:r>
    </w:p>
    <w:p w14:paraId="06393434" w14:textId="23FC9E6E" w:rsid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D’effectuer le diagnostic de problèmes de la batterie et/ou des différents circuits</w:t>
      </w:r>
    </w:p>
    <w:p w14:paraId="2D56B369" w14:textId="77777777" w:rsidR="00C233B9" w:rsidRPr="00291009" w:rsidRDefault="00C233B9" w:rsidP="00C233B9">
      <w:pPr>
        <w:pStyle w:val="Paragraphedeliste"/>
        <w:spacing w:after="0" w:line="240" w:lineRule="auto"/>
        <w:ind w:left="540"/>
        <w:jc w:val="both"/>
        <w:rPr>
          <w:rFonts w:ascii="Arial Narrow" w:hAnsi="Arial Narrow"/>
          <w:sz w:val="24"/>
          <w:szCs w:val="24"/>
        </w:rPr>
      </w:pPr>
    </w:p>
    <w:p w14:paraId="4B94C960" w14:textId="722D87A0" w:rsidR="00C233B9" w:rsidRDefault="00C233B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7B90613" w14:textId="77777777" w:rsidR="00AB3C0F" w:rsidRDefault="00AB3C0F" w:rsidP="00AB3C0F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sz w:val="24"/>
          <w:szCs w:val="24"/>
        </w:rPr>
      </w:pPr>
    </w:p>
    <w:p w14:paraId="25FE55CC" w14:textId="087FC647" w:rsidR="00AB3C0F" w:rsidRPr="00AB3C0F" w:rsidRDefault="00347B64" w:rsidP="00AB3C0F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  <w:szCs w:val="24"/>
        </w:rPr>
        <w:t xml:space="preserve">(Mis à jour) </w:t>
      </w:r>
      <w:r w:rsidR="00E507EE">
        <w:rPr>
          <w:rFonts w:ascii="Arial Narrow" w:hAnsi="Arial Narrow"/>
          <w:b/>
          <w:sz w:val="24"/>
          <w:szCs w:val="24"/>
        </w:rPr>
        <w:t>Système multiplex</w:t>
      </w:r>
      <w:r w:rsidR="00AB3C0F">
        <w:rPr>
          <w:rFonts w:ascii="Arial Narrow" w:hAnsi="Arial Narrow"/>
          <w:b/>
          <w:sz w:val="24"/>
          <w:szCs w:val="24"/>
        </w:rPr>
        <w:t xml:space="preserve"> – (12 heures de </w:t>
      </w:r>
      <w:r w:rsidR="007C0A23">
        <w:rPr>
          <w:rFonts w:ascii="Arial Narrow" w:hAnsi="Arial Narrow"/>
          <w:b/>
          <w:sz w:val="24"/>
          <w:szCs w:val="24"/>
        </w:rPr>
        <w:t>formation,</w:t>
      </w:r>
      <w:r w:rsidR="00B374A6">
        <w:rPr>
          <w:rFonts w:ascii="Arial Narrow" w:hAnsi="Arial Narrow"/>
          <w:b/>
          <w:sz w:val="24"/>
          <w:szCs w:val="24"/>
        </w:rPr>
        <w:t xml:space="preserve"> mais </w:t>
      </w:r>
      <w:r w:rsidR="009B6240">
        <w:rPr>
          <w:rFonts w:ascii="Arial Narrow" w:hAnsi="Arial Narrow"/>
          <w:b/>
          <w:sz w:val="24"/>
          <w:szCs w:val="24"/>
        </w:rPr>
        <w:t>peut</w:t>
      </w:r>
      <w:r w:rsidR="00B374A6">
        <w:rPr>
          <w:rFonts w:ascii="Arial Narrow" w:hAnsi="Arial Narrow"/>
          <w:b/>
          <w:sz w:val="24"/>
          <w:szCs w:val="24"/>
        </w:rPr>
        <w:t xml:space="preserve"> </w:t>
      </w:r>
      <w:r w:rsidR="009B6240">
        <w:rPr>
          <w:rFonts w:ascii="Arial Narrow" w:hAnsi="Arial Narrow"/>
          <w:b/>
          <w:sz w:val="24"/>
          <w:szCs w:val="24"/>
        </w:rPr>
        <w:t xml:space="preserve">se donner </w:t>
      </w:r>
      <w:r w:rsidR="00B374A6">
        <w:rPr>
          <w:rFonts w:ascii="Arial Narrow" w:hAnsi="Arial Narrow"/>
          <w:b/>
          <w:sz w:val="24"/>
          <w:szCs w:val="24"/>
        </w:rPr>
        <w:t xml:space="preserve">en 6 </w:t>
      </w:r>
      <w:r w:rsidR="007C0A23">
        <w:rPr>
          <w:rFonts w:ascii="Arial Narrow" w:hAnsi="Arial Narrow"/>
          <w:b/>
          <w:sz w:val="24"/>
          <w:szCs w:val="24"/>
        </w:rPr>
        <w:t>heures</w:t>
      </w:r>
      <w:r w:rsidR="00B374A6">
        <w:rPr>
          <w:rFonts w:ascii="Arial Narrow" w:hAnsi="Arial Narrow"/>
          <w:b/>
          <w:sz w:val="24"/>
          <w:szCs w:val="24"/>
        </w:rPr>
        <w:t xml:space="preserve"> selon l’expérience des techniciens</w:t>
      </w:r>
      <w:r w:rsidR="00AB3C0F">
        <w:rPr>
          <w:rFonts w:ascii="Arial Narrow" w:hAnsi="Arial Narrow"/>
          <w:b/>
          <w:sz w:val="24"/>
          <w:szCs w:val="24"/>
        </w:rPr>
        <w:t>)</w:t>
      </w:r>
    </w:p>
    <w:p w14:paraId="716DCFEC" w14:textId="77777777" w:rsidR="00622532" w:rsidRDefault="00622532" w:rsidP="0062253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3D19791" w14:textId="646EBA9F" w:rsidR="00622532" w:rsidRPr="00622532" w:rsidRDefault="00622532" w:rsidP="0062253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2532">
        <w:rPr>
          <w:rFonts w:ascii="Arial Narrow" w:hAnsi="Arial Narrow" w:cs="Arial"/>
          <w:sz w:val="24"/>
          <w:szCs w:val="24"/>
        </w:rPr>
        <w:t>Ce cours a pour objectifs </w:t>
      </w:r>
    </w:p>
    <w:p w14:paraId="47B4FFD4" w14:textId="7607AEE5" w:rsidR="00347B64" w:rsidRDefault="00347B64" w:rsidP="006225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2CDAAF9" w14:textId="77777777" w:rsidR="00622532" w:rsidRPr="00622532" w:rsidRDefault="00622532" w:rsidP="00622532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622532">
        <w:rPr>
          <w:rFonts w:ascii="Arial Narrow" w:hAnsi="Arial Narrow"/>
          <w:sz w:val="24"/>
          <w:szCs w:val="24"/>
        </w:rPr>
        <w:t>De comprendre les principes de base du multiplexage</w:t>
      </w:r>
    </w:p>
    <w:p w14:paraId="6724F2BD" w14:textId="77777777" w:rsidR="00622532" w:rsidRPr="00622532" w:rsidRDefault="00622532" w:rsidP="00622532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622532">
        <w:rPr>
          <w:rFonts w:ascii="Arial Narrow" w:hAnsi="Arial Narrow"/>
          <w:sz w:val="24"/>
          <w:szCs w:val="24"/>
        </w:rPr>
        <w:t>De connaître le vocabulaire associé au multiplexage</w:t>
      </w:r>
    </w:p>
    <w:p w14:paraId="0F81262A" w14:textId="77777777" w:rsidR="00622532" w:rsidRPr="00622532" w:rsidRDefault="00622532" w:rsidP="00622532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622532">
        <w:rPr>
          <w:rFonts w:ascii="Arial Narrow" w:hAnsi="Arial Narrow"/>
          <w:sz w:val="24"/>
          <w:szCs w:val="24"/>
        </w:rPr>
        <w:t>De comprendre la structure d’un réseau CAN</w:t>
      </w:r>
    </w:p>
    <w:p w14:paraId="68A1C324" w14:textId="77777777" w:rsidR="00622532" w:rsidRPr="00622532" w:rsidRDefault="00622532" w:rsidP="00622532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622532">
        <w:rPr>
          <w:rFonts w:ascii="Arial Narrow" w:hAnsi="Arial Narrow"/>
          <w:sz w:val="24"/>
          <w:szCs w:val="24"/>
        </w:rPr>
        <w:t>De reconnaître et localiser les différents composants d’un réseau multiplexé</w:t>
      </w:r>
    </w:p>
    <w:p w14:paraId="20C82A86" w14:textId="77777777" w:rsidR="00622532" w:rsidRPr="00622532" w:rsidRDefault="00622532" w:rsidP="00622532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622532">
        <w:rPr>
          <w:rFonts w:ascii="Arial Narrow" w:hAnsi="Arial Narrow"/>
          <w:sz w:val="24"/>
          <w:szCs w:val="24"/>
        </w:rPr>
        <w:t>De connaître les techniques utilisées dans le diagnostic de problème</w:t>
      </w:r>
    </w:p>
    <w:p w14:paraId="3A14267B" w14:textId="77777777" w:rsidR="00622532" w:rsidRPr="00622532" w:rsidRDefault="00622532" w:rsidP="00622532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622532">
        <w:rPr>
          <w:rFonts w:ascii="Arial Narrow" w:hAnsi="Arial Narrow"/>
          <w:sz w:val="24"/>
          <w:szCs w:val="24"/>
        </w:rPr>
        <w:t>D’utiliser les différents équipements pour vérifier l’intégrité d’un réseau CAN</w:t>
      </w:r>
    </w:p>
    <w:p w14:paraId="32150152" w14:textId="77777777" w:rsidR="00622532" w:rsidRPr="00622532" w:rsidRDefault="00622532" w:rsidP="00622532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622532">
        <w:rPr>
          <w:rFonts w:ascii="Arial Narrow" w:hAnsi="Arial Narrow"/>
          <w:sz w:val="24"/>
          <w:szCs w:val="24"/>
        </w:rPr>
        <w:t>D’effectuer la vérification et le diagnostic des systèmes multiplexés</w:t>
      </w:r>
    </w:p>
    <w:p w14:paraId="1FCD8380" w14:textId="77777777" w:rsidR="00622532" w:rsidRPr="00622532" w:rsidRDefault="00622532" w:rsidP="006225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CFC11D0" w14:textId="29506918" w:rsidR="00AB3C0F" w:rsidRPr="00EE262D" w:rsidRDefault="00AB3C0F" w:rsidP="00EE262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Volet </w:t>
      </w:r>
      <w:r w:rsidRPr="002F7612">
        <w:rPr>
          <w:rFonts w:ascii="Arial Narrow" w:hAnsi="Arial Narrow"/>
          <w:smallCaps/>
          <w:color w:val="C00000"/>
          <w:sz w:val="24"/>
          <w:szCs w:val="24"/>
          <w:u w:val="single"/>
        </w:rPr>
        <w:t>Système pneumatique</w:t>
      </w:r>
    </w:p>
    <w:p w14:paraId="0E529D48" w14:textId="77777777" w:rsidR="00B61902" w:rsidRPr="00291009" w:rsidRDefault="00B61902" w:rsidP="0029100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91009">
        <w:rPr>
          <w:rFonts w:ascii="Arial Narrow" w:hAnsi="Arial Narrow"/>
          <w:b/>
          <w:color w:val="0070C0"/>
          <w:sz w:val="24"/>
          <w:szCs w:val="24"/>
        </w:rPr>
        <w:t>(Mis à jour)</w:t>
      </w:r>
      <w:r w:rsidRPr="00291009">
        <w:rPr>
          <w:rFonts w:ascii="Arial Narrow" w:hAnsi="Arial Narrow"/>
          <w:b/>
          <w:sz w:val="24"/>
          <w:szCs w:val="24"/>
        </w:rPr>
        <w:t>Système pneumatique camion et remorque avec autovireur</w:t>
      </w:r>
    </w:p>
    <w:p w14:paraId="12687C85" w14:textId="7E30B5F5" w:rsidR="00B61902" w:rsidRDefault="00B61902" w:rsidP="00B61902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(6 à 12</w:t>
      </w:r>
      <w:r w:rsidRPr="001425ED">
        <w:rPr>
          <w:rFonts w:ascii="Arial Narrow" w:hAnsi="Arial Narrow"/>
          <w:b/>
          <w:sz w:val="24"/>
          <w:szCs w:val="24"/>
        </w:rPr>
        <w:t xml:space="preserve"> heures de formation</w:t>
      </w:r>
      <w:r>
        <w:rPr>
          <w:rFonts w:ascii="Arial Narrow" w:hAnsi="Arial Narrow"/>
          <w:b/>
          <w:sz w:val="24"/>
          <w:szCs w:val="24"/>
        </w:rPr>
        <w:t xml:space="preserve"> selon les besoins du client</w:t>
      </w:r>
      <w:r w:rsidRPr="001425ED">
        <w:rPr>
          <w:rFonts w:ascii="Arial Narrow" w:hAnsi="Arial Narrow"/>
          <w:b/>
          <w:sz w:val="24"/>
          <w:szCs w:val="24"/>
        </w:rPr>
        <w:t>)</w:t>
      </w:r>
    </w:p>
    <w:p w14:paraId="2DC1712A" w14:textId="711F2728" w:rsidR="00622532" w:rsidRDefault="00622532" w:rsidP="00B61902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b/>
          <w:sz w:val="24"/>
          <w:szCs w:val="24"/>
        </w:rPr>
      </w:pPr>
    </w:p>
    <w:p w14:paraId="28CDF378" w14:textId="4EB69A70" w:rsidR="00622532" w:rsidRPr="00622532" w:rsidRDefault="00622532" w:rsidP="0062253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2532">
        <w:rPr>
          <w:rFonts w:ascii="Arial Narrow" w:hAnsi="Arial Narrow" w:cs="Arial"/>
          <w:sz w:val="24"/>
          <w:szCs w:val="24"/>
        </w:rPr>
        <w:t>Ce cours a pour objectifs  </w:t>
      </w:r>
    </w:p>
    <w:p w14:paraId="532E0DA2" w14:textId="77777777" w:rsidR="00622532" w:rsidRPr="00291009" w:rsidRDefault="00622532" w:rsidP="002910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795E992" w14:textId="5CC2BF12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connaître les normes en vigueur</w:t>
      </w:r>
    </w:p>
    <w:p w14:paraId="6D2E5769" w14:textId="5AF2D3BA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comprendre les principes pneumatiques</w:t>
      </w:r>
    </w:p>
    <w:p w14:paraId="25DC3B07" w14:textId="2486975F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décrire le fonctionnement d’un système pneumatique de véhicule lourd camion &amp; remorque</w:t>
      </w:r>
    </w:p>
    <w:p w14:paraId="0CD133F8" w14:textId="2C010B04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connaître le fonctionnement des différents composants</w:t>
      </w:r>
    </w:p>
    <w:p w14:paraId="50C35BF4" w14:textId="74E959D2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D’identifier et localiser les différents composants</w:t>
      </w:r>
    </w:p>
    <w:p w14:paraId="71AB7595" w14:textId="0B84DDCD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reconnaître les pièces défectueuses</w:t>
      </w:r>
    </w:p>
    <w:p w14:paraId="59CABC14" w14:textId="6F3FD7DF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D’analyser les problèmes d’un système pneumatique</w:t>
      </w:r>
    </w:p>
    <w:p w14:paraId="519E3B48" w14:textId="395CDA79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faire le diagnostic de problèmes simple et plus complexe</w:t>
      </w:r>
    </w:p>
    <w:p w14:paraId="3E552833" w14:textId="4BD2796B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tester, réparer, remplacer et/ou ajuster certains composants (ajustement du gouverneur, Fan clutch, Valve à air, etc...)</w:t>
      </w:r>
    </w:p>
    <w:p w14:paraId="63F40DB5" w14:textId="2ECFB76C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comprendre le fonctionnement des systèmes de l’essieu autovireur et auto relevable</w:t>
      </w:r>
    </w:p>
    <w:p w14:paraId="24BEC926" w14:textId="64946792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D’effectuer les ajustements sur l’essieu autovireur</w:t>
      </w:r>
    </w:p>
    <w:p w14:paraId="46377BF7" w14:textId="00373792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comprendre, installer et diagnostiquer le module RM50 ou RM60 qui contrôle le relevage automatique de l’essieu</w:t>
      </w:r>
    </w:p>
    <w:p w14:paraId="3D0FABB7" w14:textId="0E75A576" w:rsid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s’assurer que le système est conforme aux normes existantes</w:t>
      </w:r>
    </w:p>
    <w:p w14:paraId="35468330" w14:textId="0CDC7B8A" w:rsidR="00B61902" w:rsidRDefault="00B61902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17C0AFE" w14:textId="0EBE6C0C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A43BD8F" w14:textId="53CBFAF1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366C591" w14:textId="28B63999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1CC67F7" w14:textId="49BD5036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EBB0D97" w14:textId="69056239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E961507" w14:textId="2EB16BBC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677EDBFE" w14:textId="08CA912B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E2FD5B1" w14:textId="6C25D48B" w:rsidR="00EE262D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257D242" w14:textId="77777777" w:rsidR="00EE262D" w:rsidRPr="00622532" w:rsidRDefault="00EE262D" w:rsidP="0062253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98B3D7F" w14:textId="2D32F076" w:rsidR="00AB3C0F" w:rsidRDefault="00CD2BFE" w:rsidP="00B61902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291009">
        <w:rPr>
          <w:rFonts w:ascii="Arial Narrow" w:hAnsi="Arial Narrow"/>
          <w:b/>
          <w:color w:val="0070C0"/>
          <w:sz w:val="24"/>
          <w:szCs w:val="24"/>
        </w:rPr>
        <w:lastRenderedPageBreak/>
        <w:t>(Mis à jour)</w:t>
      </w:r>
      <w:r w:rsidR="00AB3C0F" w:rsidRPr="00B61902">
        <w:rPr>
          <w:rFonts w:ascii="Arial Narrow" w:hAnsi="Arial Narrow"/>
          <w:b/>
          <w:sz w:val="24"/>
          <w:szCs w:val="24"/>
        </w:rPr>
        <w:t xml:space="preserve">ABS, système </w:t>
      </w:r>
      <w:r w:rsidR="00B374A6" w:rsidRPr="00B61902">
        <w:rPr>
          <w:rFonts w:ascii="Arial Narrow" w:hAnsi="Arial Narrow"/>
          <w:b/>
          <w:sz w:val="24"/>
          <w:szCs w:val="24"/>
        </w:rPr>
        <w:t>antipatinage</w:t>
      </w:r>
      <w:r w:rsidR="00AB3C0F" w:rsidRPr="00B61902">
        <w:rPr>
          <w:rFonts w:ascii="Arial Narrow" w:hAnsi="Arial Narrow"/>
          <w:b/>
          <w:sz w:val="24"/>
          <w:szCs w:val="24"/>
        </w:rPr>
        <w:t xml:space="preserve">, </w:t>
      </w:r>
      <w:r w:rsidR="00B374A6" w:rsidRPr="00B61902">
        <w:rPr>
          <w:rFonts w:ascii="Arial Narrow" w:hAnsi="Arial Narrow"/>
          <w:b/>
          <w:sz w:val="24"/>
          <w:szCs w:val="24"/>
        </w:rPr>
        <w:t>anti renversement</w:t>
      </w:r>
      <w:r w:rsidR="00AB3C0F" w:rsidRPr="00B61902">
        <w:rPr>
          <w:rFonts w:ascii="Arial Narrow" w:hAnsi="Arial Narrow"/>
          <w:b/>
          <w:sz w:val="24"/>
          <w:szCs w:val="24"/>
        </w:rPr>
        <w:t xml:space="preserve"> et régulateur de vitesse</w:t>
      </w:r>
      <w:r w:rsidR="00B374A6" w:rsidRPr="00B61902">
        <w:rPr>
          <w:rFonts w:ascii="Arial Narrow" w:hAnsi="Arial Narrow"/>
          <w:b/>
          <w:sz w:val="24"/>
          <w:szCs w:val="24"/>
        </w:rPr>
        <w:t xml:space="preserve"> – (6</w:t>
      </w:r>
      <w:r w:rsidR="001425ED" w:rsidRPr="00B61902">
        <w:rPr>
          <w:rFonts w:ascii="Arial Narrow" w:hAnsi="Arial Narrow"/>
          <w:b/>
          <w:sz w:val="24"/>
          <w:szCs w:val="24"/>
        </w:rPr>
        <w:t xml:space="preserve"> heures de formation)</w:t>
      </w:r>
    </w:p>
    <w:p w14:paraId="6574013D" w14:textId="77777777" w:rsidR="00622532" w:rsidRDefault="00622532" w:rsidP="00622532">
      <w:pPr>
        <w:pStyle w:val="Paragraphedeliste"/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</w:p>
    <w:p w14:paraId="37AD0633" w14:textId="12984E2A" w:rsidR="00622532" w:rsidRDefault="00622532" w:rsidP="0062253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2532">
        <w:rPr>
          <w:rFonts w:ascii="Arial Narrow" w:hAnsi="Arial Narrow" w:cs="Arial"/>
          <w:sz w:val="24"/>
          <w:szCs w:val="24"/>
        </w:rPr>
        <w:t xml:space="preserve">Ce cours a pour objectifs </w:t>
      </w:r>
    </w:p>
    <w:p w14:paraId="2D7C9745" w14:textId="77777777" w:rsidR="00291009" w:rsidRPr="00622532" w:rsidRDefault="00291009" w:rsidP="0062253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88C7256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comprendre la structure et la configuration du système de freinage ABS</w:t>
      </w:r>
    </w:p>
    <w:p w14:paraId="2F0B10C1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D’identifier et localiser les différents composants</w:t>
      </w:r>
    </w:p>
    <w:p w14:paraId="568E88D7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comprendre le fonctionnement du système de freinage ABS, du système anti-renversement, des systèmes d’aide à la conduite</w:t>
      </w:r>
    </w:p>
    <w:p w14:paraId="352479F2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lire et interpréter différents schémas pneumatiques et électriques</w:t>
      </w:r>
    </w:p>
    <w:p w14:paraId="53670A96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connaître l’outillage disponible sur le marché</w:t>
      </w:r>
    </w:p>
    <w:p w14:paraId="330DF5E2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D’extraire et interpréter les codes d’anomalies</w:t>
      </w:r>
    </w:p>
    <w:p w14:paraId="399EAD54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diagnostiquer les problèmes courant du système ABS et du système anti-renversement</w:t>
      </w:r>
    </w:p>
    <w:p w14:paraId="176C3B45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D’effectuer la réparation du système ABS en s’assurant de son fonctionnement intégral</w:t>
      </w:r>
    </w:p>
    <w:p w14:paraId="2E2A920C" w14:textId="77777777" w:rsidR="00291009" w:rsidRPr="00291009" w:rsidRDefault="00291009" w:rsidP="00291009">
      <w:pPr>
        <w:pStyle w:val="Paragraphedeliste"/>
        <w:numPr>
          <w:ilvl w:val="1"/>
          <w:numId w:val="2"/>
        </w:numPr>
        <w:spacing w:after="0" w:line="240" w:lineRule="auto"/>
        <w:ind w:left="540" w:hanging="270"/>
        <w:jc w:val="both"/>
        <w:rPr>
          <w:rFonts w:ascii="Arial Narrow" w:hAnsi="Arial Narrow"/>
          <w:sz w:val="24"/>
          <w:szCs w:val="24"/>
        </w:rPr>
      </w:pPr>
      <w:r w:rsidRPr="00291009">
        <w:rPr>
          <w:rFonts w:ascii="Arial Narrow" w:hAnsi="Arial Narrow"/>
          <w:sz w:val="24"/>
          <w:szCs w:val="24"/>
        </w:rPr>
        <w:t>De connaître la législation en vigueur</w:t>
      </w:r>
    </w:p>
    <w:p w14:paraId="66D58C78" w14:textId="77777777" w:rsidR="00EE262D" w:rsidRDefault="00EE262D" w:rsidP="00EE262D">
      <w:pPr>
        <w:rPr>
          <w:rFonts w:ascii="Arial Narrow" w:hAnsi="Arial Narrow"/>
          <w:sz w:val="24"/>
          <w:szCs w:val="24"/>
        </w:rPr>
      </w:pPr>
    </w:p>
    <w:p w14:paraId="30E8115A" w14:textId="555CDEA0" w:rsidR="00AB3C0F" w:rsidRPr="00EE262D" w:rsidRDefault="00AB3C0F" w:rsidP="00EE262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Volet Outil diagnostic</w:t>
      </w:r>
      <w:r w:rsid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– </w:t>
      </w:r>
      <w:r w:rsidR="001425ED" w:rsidRPr="001425ED">
        <w:rPr>
          <w:rFonts w:ascii="Arial Narrow" w:hAnsi="Arial Narrow"/>
          <w:color w:val="C00000"/>
          <w:sz w:val="24"/>
          <w:szCs w:val="24"/>
          <w:u w:val="single"/>
        </w:rPr>
        <w:t>(</w:t>
      </w:r>
      <w:r w:rsidR="0039338E">
        <w:rPr>
          <w:rFonts w:ascii="Arial Narrow" w:hAnsi="Arial Narrow"/>
          <w:color w:val="C00000"/>
          <w:sz w:val="24"/>
          <w:szCs w:val="24"/>
          <w:u w:val="single"/>
        </w:rPr>
        <w:t xml:space="preserve">Formation de 6 heures </w:t>
      </w:r>
      <w:r w:rsidR="0039338E" w:rsidRPr="00C233B9">
        <w:rPr>
          <w:rFonts w:ascii="Arial Narrow" w:hAnsi="Arial Narrow"/>
          <w:b/>
          <w:bCs/>
          <w:color w:val="C00000"/>
          <w:sz w:val="24"/>
          <w:szCs w:val="24"/>
          <w:u w:val="single"/>
        </w:rPr>
        <w:t>gratuite</w:t>
      </w:r>
      <w:r w:rsidR="0039338E">
        <w:rPr>
          <w:rFonts w:ascii="Arial Narrow" w:hAnsi="Arial Narrow"/>
          <w:color w:val="C00000"/>
          <w:sz w:val="24"/>
          <w:szCs w:val="24"/>
          <w:u w:val="single"/>
        </w:rPr>
        <w:t xml:space="preserve"> !)</w:t>
      </w:r>
    </w:p>
    <w:p w14:paraId="3EDF8EEC" w14:textId="21F3E2DC" w:rsidR="00622532" w:rsidRDefault="0039338E" w:rsidP="00AB3C0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1009">
        <w:rPr>
          <w:rFonts w:ascii="Arial Narrow" w:hAnsi="Arial Narrow"/>
          <w:b/>
          <w:color w:val="0070C0"/>
          <w:sz w:val="24"/>
          <w:szCs w:val="24"/>
        </w:rPr>
        <w:t>(Mis à jour)</w:t>
      </w:r>
      <w:r w:rsidR="00622532" w:rsidRPr="000E6C89">
        <w:rPr>
          <w:rFonts w:ascii="Arial Narrow" w:hAnsi="Arial Narrow" w:cs="Arial"/>
          <w:sz w:val="24"/>
          <w:szCs w:val="24"/>
        </w:rPr>
        <w:t>Ce cours a pour objectifs de </w:t>
      </w:r>
    </w:p>
    <w:p w14:paraId="169E4A47" w14:textId="77777777" w:rsidR="00622532" w:rsidRPr="002F7612" w:rsidRDefault="00622532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73B0E0DA" w14:textId="04CE89AC" w:rsidR="00190B23" w:rsidRPr="00190B23" w:rsidRDefault="00190B23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190B23">
        <w:rPr>
          <w:rFonts w:ascii="Arial Narrow" w:hAnsi="Arial Narrow"/>
          <w:sz w:val="24"/>
          <w:szCs w:val="24"/>
        </w:rPr>
        <w:t>onnaître les différents outils de diagnostic disponible sur le marché</w:t>
      </w:r>
    </w:p>
    <w:p w14:paraId="63AEF72A" w14:textId="6853A9AC" w:rsidR="00190B23" w:rsidRPr="00190B23" w:rsidRDefault="00190B23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190B23">
        <w:rPr>
          <w:rFonts w:ascii="Arial Narrow" w:hAnsi="Arial Narrow"/>
          <w:sz w:val="24"/>
          <w:szCs w:val="24"/>
        </w:rPr>
        <w:t>tiliser certaines fonctions avancées de son multimètre</w:t>
      </w:r>
    </w:p>
    <w:p w14:paraId="4A4CFCB8" w14:textId="7C38A613" w:rsidR="00190B23" w:rsidRPr="00190B23" w:rsidRDefault="00190B23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190B23">
        <w:rPr>
          <w:rFonts w:ascii="Arial Narrow" w:hAnsi="Arial Narrow"/>
          <w:sz w:val="24"/>
          <w:szCs w:val="24"/>
        </w:rPr>
        <w:t>tiliser différents types d’outils allant d’une application sur un téléphone intelligent jusqu’à un puissant logiciel</w:t>
      </w:r>
    </w:p>
    <w:p w14:paraId="0687FF5B" w14:textId="3EA79CC2" w:rsidR="00190B23" w:rsidRPr="00190B23" w:rsidRDefault="00190B23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190B23">
        <w:rPr>
          <w:rFonts w:ascii="Arial Narrow" w:hAnsi="Arial Narrow"/>
          <w:sz w:val="24"/>
          <w:szCs w:val="24"/>
        </w:rPr>
        <w:t>onfigurer et utiliser différentes interfaces de communication</w:t>
      </w:r>
    </w:p>
    <w:p w14:paraId="2A5BF7BD" w14:textId="07210197" w:rsidR="00190B23" w:rsidRPr="00190B23" w:rsidRDefault="00190B23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190B23">
        <w:rPr>
          <w:rFonts w:ascii="Arial Narrow" w:hAnsi="Arial Narrow"/>
          <w:sz w:val="24"/>
          <w:szCs w:val="24"/>
        </w:rPr>
        <w:t>ffectuer des essais diagnostiques avec certains outils présentés</w:t>
      </w:r>
    </w:p>
    <w:p w14:paraId="253BD18C" w14:textId="6D835F3A" w:rsidR="00190B23" w:rsidRPr="00190B23" w:rsidRDefault="00190B23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190B23">
        <w:rPr>
          <w:rFonts w:ascii="Arial Narrow" w:hAnsi="Arial Narrow"/>
          <w:sz w:val="24"/>
          <w:szCs w:val="24"/>
        </w:rPr>
        <w:t>omprendre les capacités et les limites des différents outils</w:t>
      </w:r>
    </w:p>
    <w:p w14:paraId="6F318BBC" w14:textId="63E91FAA" w:rsidR="001425ED" w:rsidRDefault="00190B23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190B2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</w:t>
      </w:r>
      <w:r w:rsidRPr="00190B23">
        <w:rPr>
          <w:rFonts w:ascii="Arial Narrow" w:hAnsi="Arial Narrow"/>
          <w:sz w:val="24"/>
          <w:szCs w:val="24"/>
        </w:rPr>
        <w:t>éterminer quelles solutions sont les meilleures pour ses besoins</w:t>
      </w:r>
    </w:p>
    <w:p w14:paraId="58672FA1" w14:textId="77777777" w:rsidR="00190B23" w:rsidRPr="003F2412" w:rsidRDefault="00190B23" w:rsidP="00190B23">
      <w:pPr>
        <w:spacing w:after="0" w:line="240" w:lineRule="auto"/>
        <w:jc w:val="both"/>
        <w:rPr>
          <w:rFonts w:ascii="Arial Narrow" w:hAnsi="Arial Narrow"/>
          <w:smallCaps/>
          <w:sz w:val="24"/>
          <w:szCs w:val="24"/>
        </w:rPr>
      </w:pPr>
    </w:p>
    <w:p w14:paraId="5ACAA86D" w14:textId="77777777" w:rsidR="00AB3C0F" w:rsidRPr="002F7612" w:rsidRDefault="00AB3C0F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Volet Roulement de roue</w:t>
      </w:r>
      <w:r w:rsid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– </w:t>
      </w:r>
      <w:r w:rsidR="001425ED" w:rsidRPr="001425ED">
        <w:rPr>
          <w:rFonts w:ascii="Arial Narrow" w:hAnsi="Arial Narrow"/>
          <w:color w:val="C00000"/>
          <w:sz w:val="24"/>
          <w:szCs w:val="24"/>
          <w:u w:val="single"/>
        </w:rPr>
        <w:t>(6 heures de formation)</w:t>
      </w:r>
    </w:p>
    <w:p w14:paraId="6BBC43BA" w14:textId="3C3092E5" w:rsidR="00E507EE" w:rsidRDefault="00E507EE" w:rsidP="00E507E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2532">
        <w:rPr>
          <w:rFonts w:ascii="Arial Narrow" w:hAnsi="Arial Narrow" w:cs="Arial"/>
          <w:sz w:val="24"/>
          <w:szCs w:val="24"/>
        </w:rPr>
        <w:t>Ce cours a pour objectifs</w:t>
      </w:r>
      <w:r>
        <w:rPr>
          <w:rFonts w:ascii="Arial Narrow" w:hAnsi="Arial Narrow" w:cs="Arial"/>
          <w:sz w:val="24"/>
          <w:szCs w:val="24"/>
        </w:rPr>
        <w:t> :</w:t>
      </w:r>
    </w:p>
    <w:p w14:paraId="71A0F479" w14:textId="28E65707" w:rsidR="00AB3C0F" w:rsidRDefault="00AB3C0F" w:rsidP="00AB3C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CE14901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connaître les différents types de roulement de roues, leur système de retenue et les joints d’étanchéité</w:t>
      </w:r>
    </w:p>
    <w:p w14:paraId="49BAA5DF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comprendre les contraintes et charges utiles sur les roulements de roues</w:t>
      </w:r>
    </w:p>
    <w:p w14:paraId="187A352E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D’étudier les conséquences et les causes de défaillances des roulements de roues et la perte de roue(s)</w:t>
      </w:r>
    </w:p>
    <w:p w14:paraId="2356DF08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rechercher et connaître les spécifications des différents manufacturiers</w:t>
      </w:r>
    </w:p>
    <w:p w14:paraId="56B70E05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D’effectuer la dépose, l’inspection, l’entretien, le remontage et l’ajustement des roulements de roues</w:t>
      </w:r>
    </w:p>
    <w:p w14:paraId="47A1C708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D’effectuer la dépose, l’inspection, l’entretien, le remontage des joints d’étanchéité</w:t>
      </w:r>
    </w:p>
    <w:p w14:paraId="245D695B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sélectionner différents types de roulements, systèmes de retenue et joint d’étanchéité</w:t>
      </w:r>
    </w:p>
    <w:p w14:paraId="2E9F8DAB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détecter des problèmes de roulements de roues</w:t>
      </w:r>
    </w:p>
    <w:p w14:paraId="27A57B17" w14:textId="297ACA76" w:rsidR="00E507EE" w:rsidRDefault="00E507EE" w:rsidP="00AB3C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B5D5CD" w14:textId="68D7F781" w:rsidR="00EE262D" w:rsidRDefault="00EE262D" w:rsidP="00AB3C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3F0E7E" w14:textId="77777777" w:rsidR="00EE262D" w:rsidRDefault="00EE262D" w:rsidP="00AB3C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6CFB214" w14:textId="70E73C8D" w:rsidR="00AB3C0F" w:rsidRDefault="00AB3C0F" w:rsidP="00AB3C0F">
      <w:pPr>
        <w:spacing w:after="0" w:line="240" w:lineRule="auto"/>
        <w:jc w:val="both"/>
        <w:rPr>
          <w:rFonts w:ascii="Arial Narrow" w:hAnsi="Arial Narrow"/>
          <w:color w:val="C00000"/>
          <w:sz w:val="24"/>
          <w:szCs w:val="24"/>
          <w:u w:val="single"/>
        </w:rPr>
      </w:pPr>
      <w:r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lastRenderedPageBreak/>
        <w:t>Volet serrage de roue</w:t>
      </w:r>
      <w:r w:rsidR="001425ED"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– </w:t>
      </w:r>
      <w:r w:rsidR="001425ED" w:rsidRPr="001425ED">
        <w:rPr>
          <w:rFonts w:ascii="Arial Narrow" w:hAnsi="Arial Narrow"/>
          <w:color w:val="C00000"/>
          <w:sz w:val="24"/>
          <w:szCs w:val="24"/>
          <w:u w:val="single"/>
        </w:rPr>
        <w:t>(6 heures de formation)</w:t>
      </w:r>
    </w:p>
    <w:p w14:paraId="25EA4BD4" w14:textId="77777777" w:rsidR="00E507EE" w:rsidRDefault="00E507EE" w:rsidP="00E507E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2532">
        <w:rPr>
          <w:rFonts w:ascii="Arial Narrow" w:hAnsi="Arial Narrow" w:cs="Arial"/>
          <w:sz w:val="24"/>
          <w:szCs w:val="24"/>
        </w:rPr>
        <w:t>Ce cours a pour objectifs</w:t>
      </w:r>
      <w:r>
        <w:rPr>
          <w:rFonts w:ascii="Arial Narrow" w:hAnsi="Arial Narrow" w:cs="Arial"/>
          <w:sz w:val="24"/>
          <w:szCs w:val="24"/>
        </w:rPr>
        <w:t> :</w:t>
      </w:r>
    </w:p>
    <w:p w14:paraId="720AD525" w14:textId="77777777" w:rsidR="00E507EE" w:rsidRPr="001425ED" w:rsidRDefault="00E507EE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36DE508C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connaitre la législation et les obligations en vigueur concernant le serrage de roues</w:t>
      </w:r>
    </w:p>
    <w:p w14:paraId="09C4C8C1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D’étudier les causes principales de perte de roues et leurs conséquences</w:t>
      </w:r>
    </w:p>
    <w:p w14:paraId="5D5648F0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D’effectuer la dépose sécuritaire et l’inspection des roues, goujons, écrous et moyeux de roues </w:t>
      </w:r>
    </w:p>
    <w:p w14:paraId="5238FB33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D’utiliser de manière appropriée les outils disponibles</w:t>
      </w:r>
    </w:p>
    <w:p w14:paraId="6F09AF76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gonfler les pneus selon les règles de l’art pour assurer sa sécurité</w:t>
      </w:r>
    </w:p>
    <w:p w14:paraId="619D3D33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remonter les roues selon les techniques recommandées pour assurer un montage conforme</w:t>
      </w:r>
    </w:p>
    <w:p w14:paraId="6841A6C4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serrer les roues au bon couple de serrage avec la bonne séquence et de faire le suivi du desserrage </w:t>
      </w:r>
    </w:p>
    <w:p w14:paraId="39A793DB" w14:textId="77777777" w:rsidR="00E507EE" w:rsidRPr="00E507EE" w:rsidRDefault="00E507EE" w:rsidP="00E507EE">
      <w:pPr>
        <w:pStyle w:val="Paragraphedeliste"/>
        <w:numPr>
          <w:ilvl w:val="1"/>
          <w:numId w:val="2"/>
        </w:numPr>
        <w:spacing w:after="0" w:line="240" w:lineRule="auto"/>
        <w:ind w:left="284" w:hanging="27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connaitre les avantages de l’utilisation des indicateurs de serrage de roues</w:t>
      </w:r>
    </w:p>
    <w:p w14:paraId="1D8BD37B" w14:textId="286BCECC" w:rsidR="00190B23" w:rsidRDefault="00190B23" w:rsidP="00596AF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C113BD7" w14:textId="77777777" w:rsidR="00E507EE" w:rsidRDefault="00E507EE" w:rsidP="00596AF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DB4894E" w14:textId="43D63AC0" w:rsidR="00C9708B" w:rsidRPr="001425ED" w:rsidRDefault="00C9708B" w:rsidP="00C9708B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Volet 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freins</w:t>
      </w:r>
    </w:p>
    <w:p w14:paraId="798C12A7" w14:textId="77777777" w:rsidR="00C9708B" w:rsidRDefault="00C9708B" w:rsidP="00596AF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6E2168C" w14:textId="38547B58" w:rsidR="00C9708B" w:rsidRDefault="00C9708B" w:rsidP="00C9708B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(</w:t>
      </w:r>
      <w:r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Nouveau)</w:t>
      </w:r>
      <w:r w:rsidRPr="00FD1162"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Freins à disques  4 heures</w:t>
      </w:r>
    </w:p>
    <w:p w14:paraId="4AAF16EC" w14:textId="77777777" w:rsidR="00C9708B" w:rsidRDefault="00C9708B" w:rsidP="00C9708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2532">
        <w:rPr>
          <w:rFonts w:ascii="Arial Narrow" w:hAnsi="Arial Narrow" w:cs="Arial"/>
          <w:sz w:val="24"/>
          <w:szCs w:val="24"/>
        </w:rPr>
        <w:t xml:space="preserve">Ce cours a pour objectifs </w:t>
      </w:r>
    </w:p>
    <w:p w14:paraId="26613BD3" w14:textId="7B40CB51" w:rsidR="00C9708B" w:rsidRDefault="00C9708B" w:rsidP="00C9708B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06E5B888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comprendre l’opération des freins à disque et de tus les composants</w:t>
      </w:r>
    </w:p>
    <w:p w14:paraId="35E4F546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D’identifier différents modèles disponibles sur le marché</w:t>
      </w:r>
    </w:p>
    <w:p w14:paraId="2BA25D4A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mesurer l’usure des plaquettes de frein</w:t>
      </w:r>
    </w:p>
    <w:p w14:paraId="0EE1B814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mesurer l’usure des disques de freins</w:t>
      </w:r>
    </w:p>
    <w:p w14:paraId="045F82BA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vérifier l’état et le fonctionnement des étriers</w:t>
      </w:r>
    </w:p>
    <w:p w14:paraId="5F26DA88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D’effectuer l’entretien des freins à disque</w:t>
      </w:r>
    </w:p>
    <w:p w14:paraId="709A7FC0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procéder au remplacement des plaquettes, des disques et des étriers au besoin</w:t>
      </w:r>
    </w:p>
    <w:p w14:paraId="7223DB9D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remplacer les ensembles de joints des étriers</w:t>
      </w:r>
    </w:p>
    <w:p w14:paraId="64AD0168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D’ajuster les freins au remontage</w:t>
      </w:r>
    </w:p>
    <w:p w14:paraId="5C1BD7DC" w14:textId="77777777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diagnostiquer les problèmes d’usure prématurés et de mauvais fonctionnement</w:t>
      </w:r>
    </w:p>
    <w:p w14:paraId="726509A5" w14:textId="77777777" w:rsidR="00C9708B" w:rsidRPr="00596AF1" w:rsidRDefault="00C9708B" w:rsidP="00596AF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24A9588" w14:textId="2CDEA89C" w:rsidR="00C9708B" w:rsidRDefault="00C9708B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Ajustement des freins  4 heures</w:t>
      </w:r>
    </w:p>
    <w:p w14:paraId="18DBAB79" w14:textId="3E4E07C4" w:rsidR="00C9708B" w:rsidRDefault="00C9708B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528CB6A1" w14:textId="36CA93AC" w:rsidR="00C9708B" w:rsidRDefault="00C9708B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622532">
        <w:rPr>
          <w:rFonts w:ascii="Arial Narrow" w:hAnsi="Arial Narrow" w:cs="Arial"/>
          <w:sz w:val="24"/>
          <w:szCs w:val="24"/>
        </w:rPr>
        <w:t>Ce cours a pour objectifs</w:t>
      </w:r>
    </w:p>
    <w:p w14:paraId="193BF3F0" w14:textId="0AF17B99" w:rsidR="00C9708B" w:rsidRDefault="00C9708B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1E32B955" w14:textId="2F583D1B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connaître les différents modèles et des outils appropriés pour le démontage et le remontage</w:t>
      </w:r>
    </w:p>
    <w:p w14:paraId="1AFCC367" w14:textId="43A6A9DC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diagnostiquer les principaux problèmes reliés aux régleurs de jeu automatique</w:t>
      </w:r>
    </w:p>
    <w:p w14:paraId="6DE111DE" w14:textId="08381FB9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D’identifier les défectuosités causées par l’usure, la corrosion ou l’utilisation abusive ou incorrecte</w:t>
      </w:r>
    </w:p>
    <w:p w14:paraId="6E776E7A" w14:textId="7B05B2EF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procéder au démontage et à l’installation des régleurs de jeu automatique conformément aux recommandations des manufacturiers</w:t>
      </w:r>
    </w:p>
    <w:p w14:paraId="6D1F65EF" w14:textId="55BB0164" w:rsidR="00C9708B" w:rsidRPr="00C9708B" w:rsidRDefault="00C9708B" w:rsidP="00C9708B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9708B">
        <w:rPr>
          <w:rFonts w:ascii="Arial Narrow" w:hAnsi="Arial Narrow"/>
          <w:sz w:val="24"/>
          <w:szCs w:val="24"/>
        </w:rPr>
        <w:t>De garantir la conformité des ajustements des freins selon la règlementation en vigueur</w:t>
      </w:r>
    </w:p>
    <w:p w14:paraId="14BC961B" w14:textId="77777777" w:rsidR="00C9708B" w:rsidRDefault="00C9708B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59A76792" w14:textId="4E1BD090" w:rsidR="00C9708B" w:rsidRDefault="00C9708B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1C1D0785" w14:textId="20B63FAD" w:rsidR="00EE262D" w:rsidRDefault="00EE262D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0AB598D5" w14:textId="73B4D3B4" w:rsidR="00EE262D" w:rsidRDefault="00EE262D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7B2AA6A9" w14:textId="2E488E6B" w:rsidR="00EE262D" w:rsidRDefault="00EE262D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308C5D70" w14:textId="13E95EDE" w:rsidR="00EE262D" w:rsidRDefault="00EE262D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7AE92191" w14:textId="77777777" w:rsidR="00EE262D" w:rsidRDefault="00EE262D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7518CBC2" w14:textId="21D73F62" w:rsidR="00AB3C0F" w:rsidRPr="002F7612" w:rsidRDefault="00AB3C0F" w:rsidP="00AB3C0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lastRenderedPageBreak/>
        <w:t>Volet Air c</w:t>
      </w:r>
      <w:r w:rsidR="004117ED">
        <w:rPr>
          <w:rFonts w:ascii="Arial Narrow" w:hAnsi="Arial Narrow"/>
          <w:smallCaps/>
          <w:color w:val="C00000"/>
          <w:sz w:val="24"/>
          <w:szCs w:val="24"/>
          <w:u w:val="single"/>
        </w:rPr>
        <w:t>limatisé</w:t>
      </w:r>
      <w:r w:rsid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– </w:t>
      </w:r>
      <w:r w:rsidR="00B374A6">
        <w:rPr>
          <w:rFonts w:ascii="Arial Narrow" w:hAnsi="Arial Narrow"/>
          <w:color w:val="C00000"/>
          <w:sz w:val="24"/>
          <w:szCs w:val="24"/>
          <w:u w:val="single"/>
        </w:rPr>
        <w:t>(12 heures de formation)</w:t>
      </w:r>
    </w:p>
    <w:p w14:paraId="0310606A" w14:textId="741A93B1" w:rsidR="007816BC" w:rsidRDefault="007816BC" w:rsidP="007816B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2532">
        <w:rPr>
          <w:rFonts w:ascii="Arial Narrow" w:hAnsi="Arial Narrow" w:cs="Arial"/>
          <w:sz w:val="24"/>
          <w:szCs w:val="24"/>
        </w:rPr>
        <w:t xml:space="preserve">Ce cours a pour objectifs </w:t>
      </w:r>
      <w:r>
        <w:rPr>
          <w:rFonts w:ascii="Arial Narrow" w:hAnsi="Arial Narrow" w:cs="Arial"/>
          <w:sz w:val="24"/>
          <w:szCs w:val="24"/>
        </w:rPr>
        <w:t>de</w:t>
      </w:r>
    </w:p>
    <w:p w14:paraId="3AA0D97F" w14:textId="77777777" w:rsidR="007816BC" w:rsidRPr="007816BC" w:rsidRDefault="007816BC" w:rsidP="007816B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82C16C7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Définir et explication de la notion de chaleur;</w:t>
      </w:r>
    </w:p>
    <w:p w14:paraId="0E72AAF6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Définir les termes et principes relatifs à l’air climatisé;</w:t>
      </w:r>
    </w:p>
    <w:p w14:paraId="60154A99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Décrire et comprendre tous les composants d’un système d’air climatisé;</w:t>
      </w:r>
    </w:p>
    <w:p w14:paraId="2BDBC85E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Décrire et comprendre le fonctionnement du système de climatisation;</w:t>
      </w:r>
    </w:p>
    <w:p w14:paraId="29A2907F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Définir l’outillage requis nécessaire, comprendre et utiliser l’outillage en situation réelle;</w:t>
      </w:r>
    </w:p>
    <w:p w14:paraId="5C8E2383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Effectuer l’entretien du système d’air climatisé incluant la vidange et le remplissage du système;</w:t>
      </w:r>
    </w:p>
    <w:p w14:paraId="53F54E73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Effectuer le diagnostic du circuit fluidique du système de climatisation;</w:t>
      </w:r>
    </w:p>
    <w:p w14:paraId="04CF8745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Effectuer le diagnostic du circuit électrique et mécanique du système de climatisation;</w:t>
      </w:r>
    </w:p>
    <w:p w14:paraId="5C247C7E" w14:textId="7AC2F3AD" w:rsidR="007816BC" w:rsidRDefault="007816BC" w:rsidP="00B82BF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Effectuer les essais de performance du système d’air climatisé</w:t>
      </w:r>
    </w:p>
    <w:p w14:paraId="240B3E52" w14:textId="77777777" w:rsidR="00B82BF8" w:rsidRPr="00B82BF8" w:rsidRDefault="00B82BF8" w:rsidP="00B82BF8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sz w:val="24"/>
          <w:szCs w:val="24"/>
        </w:rPr>
      </w:pPr>
    </w:p>
    <w:p w14:paraId="7A839842" w14:textId="6A0A05B1" w:rsidR="00AB3C0F" w:rsidRPr="00190B23" w:rsidRDefault="00AB3C0F" w:rsidP="00190B23">
      <w:pPr>
        <w:rPr>
          <w:rFonts w:ascii="Arial" w:eastAsia="Calibri" w:hAnsi="Arial" w:cs="Arial"/>
          <w:sz w:val="21"/>
          <w:szCs w:val="21"/>
        </w:rPr>
      </w:pPr>
      <w:r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>Volet Halocarbure</w:t>
      </w:r>
      <w:r w:rsidR="001425ED"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– </w:t>
      </w:r>
      <w:r w:rsidR="001425ED" w:rsidRPr="001425ED">
        <w:rPr>
          <w:rFonts w:ascii="Arial Narrow" w:hAnsi="Arial Narrow"/>
          <w:color w:val="C00000"/>
          <w:sz w:val="24"/>
          <w:szCs w:val="24"/>
          <w:u w:val="single"/>
        </w:rPr>
        <w:t>(6 heures de formation)</w:t>
      </w:r>
    </w:p>
    <w:p w14:paraId="2575088D" w14:textId="231E2B03" w:rsidR="00AB3C0F" w:rsidRDefault="00AB3C0F" w:rsidP="00AB3C0F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</w:t>
      </w:r>
      <w:r w:rsidR="001425ED">
        <w:rPr>
          <w:rFonts w:ascii="Arial Narrow" w:hAnsi="Arial Narrow"/>
          <w:sz w:val="24"/>
          <w:szCs w:val="24"/>
        </w:rPr>
        <w:t>testation de formation sur les h</w:t>
      </w:r>
      <w:r>
        <w:rPr>
          <w:rFonts w:ascii="Arial Narrow" w:hAnsi="Arial Narrow"/>
          <w:sz w:val="24"/>
          <w:szCs w:val="24"/>
        </w:rPr>
        <w:t>alocarbures</w:t>
      </w:r>
      <w:r w:rsidR="009B6240">
        <w:rPr>
          <w:rFonts w:ascii="Arial Narrow" w:hAnsi="Arial Narrow"/>
          <w:sz w:val="24"/>
          <w:szCs w:val="24"/>
        </w:rPr>
        <w:t>.</w:t>
      </w:r>
    </w:p>
    <w:p w14:paraId="15D5C458" w14:textId="5764DCB8" w:rsidR="00AB3C0F" w:rsidRPr="001425ED" w:rsidRDefault="00AB3C0F" w:rsidP="001425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Connaître les problèmes liés au rejet de</w:t>
      </w:r>
      <w:r w:rsidR="001425ED">
        <w:rPr>
          <w:rFonts w:ascii="Arial Narrow" w:hAnsi="Arial Narrow"/>
          <w:sz w:val="24"/>
          <w:szCs w:val="24"/>
        </w:rPr>
        <w:t xml:space="preserve"> frigorigènes dans l’atmosphère</w:t>
      </w:r>
      <w:r w:rsidR="009B6240">
        <w:rPr>
          <w:rFonts w:ascii="Arial Narrow" w:hAnsi="Arial Narrow"/>
          <w:sz w:val="24"/>
          <w:szCs w:val="24"/>
        </w:rPr>
        <w:t>.</w:t>
      </w:r>
    </w:p>
    <w:p w14:paraId="44DA2382" w14:textId="53745563" w:rsidR="00AB3C0F" w:rsidRPr="001425ED" w:rsidRDefault="00AB3C0F" w:rsidP="001425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Présenter les accords et règlements qui</w:t>
      </w:r>
      <w:r w:rsidR="001425ED">
        <w:rPr>
          <w:rFonts w:ascii="Arial Narrow" w:hAnsi="Arial Narrow"/>
          <w:sz w:val="24"/>
          <w:szCs w:val="24"/>
        </w:rPr>
        <w:t xml:space="preserve"> visent à protéger l’atmosphère</w:t>
      </w:r>
      <w:r w:rsidR="009B6240">
        <w:rPr>
          <w:rFonts w:ascii="Arial Narrow" w:hAnsi="Arial Narrow"/>
          <w:sz w:val="24"/>
          <w:szCs w:val="24"/>
        </w:rPr>
        <w:t>.</w:t>
      </w:r>
    </w:p>
    <w:p w14:paraId="7AB6B7C6" w14:textId="631E2E16" w:rsidR="00AB3C0F" w:rsidRPr="001425ED" w:rsidRDefault="00AB3C0F" w:rsidP="001425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Connaître les procédures pour l</w:t>
      </w:r>
      <w:r w:rsidR="001425ED">
        <w:rPr>
          <w:rFonts w:ascii="Arial Narrow" w:hAnsi="Arial Narrow"/>
          <w:sz w:val="24"/>
          <w:szCs w:val="24"/>
        </w:rPr>
        <w:t>a récupération des frigorigènes</w:t>
      </w:r>
      <w:r w:rsidR="009B6240">
        <w:rPr>
          <w:rFonts w:ascii="Arial Narrow" w:hAnsi="Arial Narrow"/>
          <w:sz w:val="24"/>
          <w:szCs w:val="24"/>
        </w:rPr>
        <w:t>.</w:t>
      </w:r>
    </w:p>
    <w:p w14:paraId="4EB5319F" w14:textId="17DAE619" w:rsidR="00AB3C0F" w:rsidRPr="001425ED" w:rsidRDefault="00AB3C0F" w:rsidP="001425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Connaître les manipulations autorisées</w:t>
      </w:r>
      <w:r w:rsidR="001425ED">
        <w:rPr>
          <w:rFonts w:ascii="Arial Narrow" w:hAnsi="Arial Narrow"/>
          <w:sz w:val="24"/>
          <w:szCs w:val="24"/>
        </w:rPr>
        <w:t xml:space="preserve"> sur les frigorigènes récupérés</w:t>
      </w:r>
      <w:r w:rsidR="009B6240">
        <w:rPr>
          <w:rFonts w:ascii="Arial Narrow" w:hAnsi="Arial Narrow"/>
          <w:sz w:val="24"/>
          <w:szCs w:val="24"/>
        </w:rPr>
        <w:t>.</w:t>
      </w:r>
    </w:p>
    <w:p w14:paraId="0AD72923" w14:textId="55E6706C" w:rsidR="00AB3C0F" w:rsidRDefault="00AB3C0F" w:rsidP="001425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Présenter la tenue d’un registre d’entretien de système de climatisation</w:t>
      </w:r>
      <w:r w:rsidR="009B6240">
        <w:rPr>
          <w:rFonts w:ascii="Arial Narrow" w:hAnsi="Arial Narrow"/>
          <w:sz w:val="24"/>
          <w:szCs w:val="24"/>
        </w:rPr>
        <w:t>.</w:t>
      </w:r>
    </w:p>
    <w:p w14:paraId="5C4A595A" w14:textId="77777777" w:rsidR="00E507EE" w:rsidRPr="00F74135" w:rsidRDefault="00E507EE" w:rsidP="00F7413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C1DE72" w14:textId="362AD9FF" w:rsidR="008A20B3" w:rsidRDefault="00EE262D" w:rsidP="00F86B14">
      <w:pPr>
        <w:spacing w:after="0" w:line="240" w:lineRule="auto"/>
        <w:rPr>
          <w:sz w:val="24"/>
          <w:szCs w:val="24"/>
          <w:lang w:val="fr-FR"/>
        </w:rPr>
      </w:pPr>
      <w:r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Volet 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Système antipollution</w:t>
      </w:r>
    </w:p>
    <w:p w14:paraId="4A7F6DFE" w14:textId="395739E8" w:rsidR="008A20B3" w:rsidRPr="00EC404E" w:rsidRDefault="00622532" w:rsidP="00F86B14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(</w:t>
      </w:r>
      <w:r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Mis à jour)</w:t>
      </w:r>
      <w:r w:rsidRPr="00FD1162"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 w:rsidR="008A20B3" w:rsidRPr="00EC404E">
        <w:rPr>
          <w:rFonts w:ascii="Arial Narrow" w:hAnsi="Arial Narrow"/>
          <w:smallCaps/>
          <w:color w:val="C00000"/>
          <w:sz w:val="24"/>
          <w:szCs w:val="24"/>
          <w:u w:val="single"/>
        </w:rPr>
        <w:t>Système à l’Urée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15AB740E" w14:textId="77777777" w:rsidR="008A20B3" w:rsidRDefault="008A20B3" w:rsidP="00EC40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4E">
        <w:rPr>
          <w:rFonts w:ascii="Arial Narrow" w:hAnsi="Arial Narrow"/>
          <w:sz w:val="24"/>
          <w:szCs w:val="24"/>
        </w:rPr>
        <w:t xml:space="preserve">Ce cours amène les techniciens à découvrir les différents composants et </w:t>
      </w:r>
      <w:r w:rsidR="00F86B14">
        <w:rPr>
          <w:rFonts w:ascii="Arial Narrow" w:hAnsi="Arial Narrow"/>
          <w:sz w:val="24"/>
          <w:szCs w:val="24"/>
        </w:rPr>
        <w:t>fonctionnements</w:t>
      </w:r>
      <w:r w:rsidRPr="00EC404E">
        <w:rPr>
          <w:rFonts w:ascii="Arial Narrow" w:hAnsi="Arial Narrow"/>
          <w:sz w:val="24"/>
          <w:szCs w:val="24"/>
        </w:rPr>
        <w:t xml:space="preserve"> du système </w:t>
      </w:r>
      <w:r w:rsidR="00F86B14">
        <w:rPr>
          <w:rFonts w:ascii="Arial Narrow" w:hAnsi="Arial Narrow"/>
          <w:sz w:val="24"/>
          <w:szCs w:val="24"/>
        </w:rPr>
        <w:t>antipollution</w:t>
      </w:r>
      <w:r w:rsidRPr="00EC404E">
        <w:rPr>
          <w:rFonts w:ascii="Arial Narrow" w:hAnsi="Arial Narrow"/>
          <w:sz w:val="24"/>
          <w:szCs w:val="24"/>
        </w:rPr>
        <w:t xml:space="preserve"> utilisé sur les véhicules d’aujourd’hui.</w:t>
      </w:r>
    </w:p>
    <w:p w14:paraId="6D8FFB33" w14:textId="77777777" w:rsidR="007C0A23" w:rsidRPr="00EC404E" w:rsidRDefault="007C0A23" w:rsidP="00EC40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A4C39F" w14:textId="77777777" w:rsidR="008A20B3" w:rsidRPr="00EC404E" w:rsidRDefault="008A20B3" w:rsidP="00EC404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C404E">
        <w:rPr>
          <w:rFonts w:ascii="Arial Narrow" w:hAnsi="Arial Narrow"/>
          <w:sz w:val="24"/>
          <w:szCs w:val="24"/>
        </w:rPr>
        <w:t>Comprendre la structure des nouvelles technologies.</w:t>
      </w:r>
    </w:p>
    <w:p w14:paraId="16F17A6A" w14:textId="77777777" w:rsidR="008A20B3" w:rsidRPr="00EC404E" w:rsidRDefault="008A20B3" w:rsidP="00EC404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C404E">
        <w:rPr>
          <w:rFonts w:ascii="Arial Narrow" w:hAnsi="Arial Narrow"/>
          <w:sz w:val="24"/>
          <w:szCs w:val="24"/>
        </w:rPr>
        <w:t>L’histoire des normes et des dispositifs de contrôle des émissions polluantes.</w:t>
      </w:r>
    </w:p>
    <w:p w14:paraId="48F1EB35" w14:textId="5035C987" w:rsidR="008A20B3" w:rsidRPr="00EC404E" w:rsidRDefault="008A20B3" w:rsidP="00EC404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C404E">
        <w:rPr>
          <w:rFonts w:ascii="Arial Narrow" w:hAnsi="Arial Narrow"/>
          <w:sz w:val="24"/>
          <w:szCs w:val="24"/>
        </w:rPr>
        <w:t xml:space="preserve">La </w:t>
      </w:r>
      <w:r w:rsidR="006675E4">
        <w:rPr>
          <w:rFonts w:ascii="Arial Narrow" w:hAnsi="Arial Narrow"/>
          <w:sz w:val="24"/>
          <w:szCs w:val="24"/>
        </w:rPr>
        <w:t>réglementation</w:t>
      </w:r>
      <w:r w:rsidRPr="00EC404E">
        <w:rPr>
          <w:rFonts w:ascii="Arial Narrow" w:hAnsi="Arial Narrow"/>
          <w:sz w:val="24"/>
          <w:szCs w:val="24"/>
        </w:rPr>
        <w:t xml:space="preserve"> EPA (protection </w:t>
      </w:r>
      <w:r w:rsidR="00F86B14">
        <w:rPr>
          <w:rFonts w:ascii="Arial Narrow" w:hAnsi="Arial Narrow"/>
          <w:sz w:val="24"/>
          <w:szCs w:val="24"/>
        </w:rPr>
        <w:t>environnementale</w:t>
      </w:r>
      <w:r w:rsidRPr="00EC404E">
        <w:rPr>
          <w:rFonts w:ascii="Arial Narrow" w:hAnsi="Arial Narrow"/>
          <w:sz w:val="24"/>
          <w:szCs w:val="24"/>
        </w:rPr>
        <w:t xml:space="preserve"> </w:t>
      </w:r>
      <w:r w:rsidR="00F86B14">
        <w:rPr>
          <w:rFonts w:ascii="Arial Narrow" w:hAnsi="Arial Narrow"/>
          <w:sz w:val="24"/>
          <w:szCs w:val="24"/>
        </w:rPr>
        <w:t>américaine</w:t>
      </w:r>
      <w:r w:rsidRPr="00EC404E">
        <w:rPr>
          <w:rFonts w:ascii="Arial Narrow" w:hAnsi="Arial Narrow"/>
          <w:sz w:val="24"/>
          <w:szCs w:val="24"/>
        </w:rPr>
        <w:t>).</w:t>
      </w:r>
    </w:p>
    <w:p w14:paraId="03D91AA9" w14:textId="77777777" w:rsidR="008A20B3" w:rsidRPr="00EC404E" w:rsidRDefault="008A20B3" w:rsidP="00EC404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C404E">
        <w:rPr>
          <w:rFonts w:ascii="Arial Narrow" w:hAnsi="Arial Narrow"/>
          <w:sz w:val="24"/>
          <w:szCs w:val="24"/>
        </w:rPr>
        <w:t>Les nouveaux systèmes antipollution des différents manufacturiers.</w:t>
      </w:r>
    </w:p>
    <w:p w14:paraId="3AE08708" w14:textId="77777777" w:rsidR="008A20B3" w:rsidRPr="00EC404E" w:rsidRDefault="008A20B3" w:rsidP="00EC404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C404E">
        <w:rPr>
          <w:rFonts w:ascii="Arial Narrow" w:hAnsi="Arial Narrow"/>
          <w:sz w:val="24"/>
          <w:szCs w:val="24"/>
        </w:rPr>
        <w:t xml:space="preserve">Les procédures de diagnostic recommandées concernant la vérification des composantes. </w:t>
      </w:r>
    </w:p>
    <w:p w14:paraId="52A91C3D" w14:textId="77777777" w:rsidR="008A20B3" w:rsidRPr="00F86B14" w:rsidRDefault="008A20B3" w:rsidP="00F86B14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F86B14">
        <w:rPr>
          <w:rFonts w:ascii="Arial Narrow" w:hAnsi="Arial Narrow"/>
          <w:sz w:val="24"/>
          <w:szCs w:val="24"/>
        </w:rPr>
        <w:t>Les propr</w:t>
      </w:r>
      <w:r w:rsidR="00F86B14">
        <w:rPr>
          <w:rFonts w:ascii="Arial Narrow" w:hAnsi="Arial Narrow"/>
          <w:sz w:val="24"/>
          <w:szCs w:val="24"/>
        </w:rPr>
        <w:t>iétés et manipulations du DEF (</w:t>
      </w:r>
      <w:r w:rsidRPr="00F86B14">
        <w:rPr>
          <w:rFonts w:ascii="Arial Narrow" w:hAnsi="Arial Narrow"/>
          <w:sz w:val="24"/>
          <w:szCs w:val="24"/>
        </w:rPr>
        <w:t xml:space="preserve">fluide d’échappement </w:t>
      </w:r>
      <w:r w:rsidR="00FD1162">
        <w:rPr>
          <w:rFonts w:ascii="Arial Narrow" w:hAnsi="Arial Narrow"/>
          <w:sz w:val="24"/>
          <w:szCs w:val="24"/>
        </w:rPr>
        <w:t>d</w:t>
      </w:r>
      <w:r w:rsidRPr="00F86B14">
        <w:rPr>
          <w:rFonts w:ascii="Arial Narrow" w:hAnsi="Arial Narrow"/>
          <w:sz w:val="24"/>
          <w:szCs w:val="24"/>
        </w:rPr>
        <w:t>iesel).</w:t>
      </w:r>
    </w:p>
    <w:p w14:paraId="2D14DCB8" w14:textId="08F5831F" w:rsidR="00347B64" w:rsidRDefault="008A20B3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F86B14">
        <w:rPr>
          <w:rFonts w:ascii="Arial Narrow" w:hAnsi="Arial Narrow"/>
          <w:sz w:val="24"/>
          <w:szCs w:val="24"/>
        </w:rPr>
        <w:t>Les avantages et inconvénients des nouvelles technologies.</w:t>
      </w:r>
    </w:p>
    <w:p w14:paraId="4DB3E3E6" w14:textId="77777777" w:rsidR="007816BC" w:rsidRPr="007816BC" w:rsidRDefault="007816BC" w:rsidP="007816BC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sz w:val="24"/>
          <w:szCs w:val="24"/>
        </w:rPr>
      </w:pPr>
    </w:p>
    <w:p w14:paraId="66AAA8D7" w14:textId="080628FF" w:rsidR="00347B64" w:rsidRDefault="00347B64" w:rsidP="00347B64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(Nouveau)</w:t>
      </w:r>
      <w:r w:rsidRPr="00FD1162"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 w:rsidRPr="00EC404E">
        <w:rPr>
          <w:rFonts w:ascii="Arial Narrow" w:hAnsi="Arial Narrow"/>
          <w:smallCaps/>
          <w:color w:val="C00000"/>
          <w:sz w:val="24"/>
          <w:szCs w:val="24"/>
          <w:u w:val="single"/>
        </w:rPr>
        <w:t>Système à l’Urée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avancé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5495A456" w14:textId="0BCE5FD8" w:rsidR="00D36949" w:rsidRPr="00EC404E" w:rsidRDefault="00D36949" w:rsidP="00347B64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0E6C89">
        <w:rPr>
          <w:rFonts w:ascii="Arial Narrow" w:hAnsi="Arial Narrow" w:cs="Arial"/>
          <w:sz w:val="24"/>
          <w:szCs w:val="24"/>
        </w:rPr>
        <w:t>Ce cours a pour objectifs de </w:t>
      </w:r>
    </w:p>
    <w:p w14:paraId="0577F97B" w14:textId="77777777" w:rsidR="00347B64" w:rsidRPr="00347B64" w:rsidRDefault="00347B64" w:rsidP="00347B6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8D0815" w14:textId="71F1F336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Connaître et distinguer les normes EPA et GHG qui régissent les émissions polluantes</w:t>
      </w:r>
    </w:p>
    <w:p w14:paraId="1C7C067E" w14:textId="4DB6D31D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Comprendre le processus de décomposition de l’urée</w:t>
      </w:r>
    </w:p>
    <w:p w14:paraId="5D11C2CC" w14:textId="5FDFFFF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Expliquer le fonctionnement du catalyseur SCR et AMOX</w:t>
      </w:r>
    </w:p>
    <w:p w14:paraId="0D6B00B4" w14:textId="0B346AD5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Connaître les différents modes de fonctionnement </w:t>
      </w:r>
    </w:p>
    <w:p w14:paraId="5D069EC7" w14:textId="32413AA8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Faire la vérification des capteurs NoX, NH3, PM et sonde Lambda</w:t>
      </w:r>
    </w:p>
    <w:p w14:paraId="62062AA2" w14:textId="6EBE436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Effectuer selon les recommandations des manufacturiers le remplacement d’un filtre à particules</w:t>
      </w:r>
    </w:p>
    <w:p w14:paraId="219E69BC" w14:textId="39E9AB53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Effectuer les essais du système SCR</w:t>
      </w:r>
    </w:p>
    <w:p w14:paraId="554B25D1" w14:textId="455ECDA3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Rechercher des fuites du système d’échappement à l’aide d’une machine fumigène</w:t>
      </w:r>
    </w:p>
    <w:p w14:paraId="3EF69892" w14:textId="3A0C0B82" w:rsid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Analyser un graphique de régénération et les données des différents capteurs</w:t>
      </w:r>
    </w:p>
    <w:p w14:paraId="5E220647" w14:textId="2AECB4E1" w:rsidR="003111DF" w:rsidRDefault="00E42838" w:rsidP="003111D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lastRenderedPageBreak/>
        <w:t xml:space="preserve">Volet 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moteur</w:t>
      </w:r>
    </w:p>
    <w:p w14:paraId="1FD8D936" w14:textId="77777777" w:rsidR="00E42838" w:rsidRDefault="00E42838" w:rsidP="00311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A57B67F" w14:textId="1F134032" w:rsidR="003111DF" w:rsidRDefault="00AB467B" w:rsidP="003111D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(</w:t>
      </w:r>
      <w:r w:rsidR="00E42838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Mis à jour)</w:t>
      </w:r>
      <w:r w:rsidR="00FD1162" w:rsidRPr="00FD1162"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 w:rsidR="003111DF" w:rsidRPr="00FD1162">
        <w:rPr>
          <w:rFonts w:ascii="Arial Narrow" w:hAnsi="Arial Narrow"/>
          <w:smallCaps/>
          <w:color w:val="C00000"/>
          <w:sz w:val="24"/>
          <w:szCs w:val="24"/>
          <w:u w:val="single"/>
        </w:rPr>
        <w:t>Moteur Cummins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1C43B592" w14:textId="09F899AF" w:rsidR="00D36949" w:rsidRPr="00FD1162" w:rsidRDefault="00D36949" w:rsidP="003111D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0E6C89">
        <w:rPr>
          <w:rFonts w:ascii="Arial Narrow" w:hAnsi="Arial Narrow" w:cs="Arial"/>
          <w:sz w:val="24"/>
          <w:szCs w:val="24"/>
        </w:rPr>
        <w:t>Ce cours a pour objectifs  </w:t>
      </w:r>
    </w:p>
    <w:p w14:paraId="2C20E338" w14:textId="77777777" w:rsidR="007C0A23" w:rsidRDefault="007C0A23" w:rsidP="00311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84EE039" w14:textId="6298C2A6" w:rsidR="00EE262D" w:rsidRPr="00F74135" w:rsidRDefault="00EE262D" w:rsidP="00F74135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E262D">
        <w:rPr>
          <w:rFonts w:ascii="Arial Narrow" w:hAnsi="Arial Narrow"/>
          <w:sz w:val="24"/>
          <w:szCs w:val="24"/>
        </w:rPr>
        <w:t xml:space="preserve">De comprendre le fonctionnement des différents sous-systèmes des moteurs Cummins </w:t>
      </w:r>
      <w:r w:rsidR="00F74135">
        <w:rPr>
          <w:rFonts w:ascii="Arial Narrow" w:hAnsi="Arial Narrow"/>
          <w:sz w:val="24"/>
          <w:szCs w:val="24"/>
        </w:rPr>
        <w:t xml:space="preserve">X15, X12 </w:t>
      </w:r>
      <w:r w:rsidRPr="00EE262D">
        <w:rPr>
          <w:rFonts w:ascii="Arial Narrow" w:hAnsi="Arial Narrow"/>
          <w:sz w:val="24"/>
          <w:szCs w:val="24"/>
        </w:rPr>
        <w:t>(admission, échappement, lubrification, refroidissement, carburant,</w:t>
      </w:r>
      <w:r w:rsidRPr="00F74135">
        <w:rPr>
          <w:rFonts w:ascii="Arial Narrow" w:hAnsi="Arial Narrow"/>
          <w:sz w:val="24"/>
          <w:szCs w:val="24"/>
        </w:rPr>
        <w:t>injection électronique)</w:t>
      </w:r>
    </w:p>
    <w:p w14:paraId="54FCA84C" w14:textId="41F5ED7C" w:rsidR="00EE262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E262D">
        <w:rPr>
          <w:rFonts w:ascii="Arial Narrow" w:hAnsi="Arial Narrow"/>
          <w:sz w:val="24"/>
          <w:szCs w:val="24"/>
        </w:rPr>
        <w:t>D’effectuer le calage des engrenages de distribution (gear train)</w:t>
      </w:r>
    </w:p>
    <w:p w14:paraId="12A48305" w14:textId="3BDAD9E8" w:rsidR="00F74135" w:rsidRPr="00EE262D" w:rsidRDefault="00F74135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tester le système d’injection HPI</w:t>
      </w:r>
    </w:p>
    <w:p w14:paraId="2CAC55E5" w14:textId="200457C7" w:rsidR="00EE262D" w:rsidRPr="00EE262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E262D">
        <w:rPr>
          <w:rFonts w:ascii="Arial Narrow" w:hAnsi="Arial Narrow"/>
          <w:sz w:val="24"/>
          <w:szCs w:val="24"/>
        </w:rPr>
        <w:t>De connaître le système de post-traitement des gaz d’échappement</w:t>
      </w:r>
    </w:p>
    <w:p w14:paraId="07AE354E" w14:textId="77777777" w:rsidR="00F74135" w:rsidRPr="00E42838" w:rsidRDefault="00F74135" w:rsidP="00F74135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D’effectuer l’ajustement des soupapes </w:t>
      </w:r>
    </w:p>
    <w:p w14:paraId="413FA6FC" w14:textId="77777777" w:rsidR="00F74135" w:rsidRPr="00B82BF8" w:rsidRDefault="00F74135" w:rsidP="00F74135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D’effectuer l’entretien du moteur</w:t>
      </w:r>
    </w:p>
    <w:p w14:paraId="2108ABB7" w14:textId="716B0EF6" w:rsidR="00622532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E262D">
        <w:rPr>
          <w:rFonts w:ascii="Arial Narrow" w:hAnsi="Arial Narrow"/>
          <w:sz w:val="24"/>
          <w:szCs w:val="24"/>
        </w:rPr>
        <w:t>De rechercher de l’information technique sur Quickserve (gratuit jusqu’à 3 numéros de série différents)</w:t>
      </w:r>
    </w:p>
    <w:p w14:paraId="3329D945" w14:textId="6238FB4A" w:rsidR="00F74135" w:rsidRDefault="00F74135" w:rsidP="00F7413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0D1E60" w14:textId="77777777" w:rsidR="00F74135" w:rsidRPr="00F74135" w:rsidRDefault="00F74135" w:rsidP="00F7413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2C5DE6F" w14:textId="513A82EA" w:rsidR="004117ED" w:rsidRDefault="004117ED">
      <w:pPr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Moteur 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DD13, DD15 &amp; DD13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24E80A8C" w14:textId="74E96F0E" w:rsidR="00D36949" w:rsidRDefault="00D36949">
      <w:pPr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0E6C89">
        <w:rPr>
          <w:rFonts w:ascii="Arial Narrow" w:hAnsi="Arial Narrow" w:cs="Arial"/>
          <w:sz w:val="24"/>
          <w:szCs w:val="24"/>
        </w:rPr>
        <w:t>Ce cours a pour objectifs de </w:t>
      </w:r>
    </w:p>
    <w:p w14:paraId="423B32F2" w14:textId="38323A0C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4117ED">
        <w:rPr>
          <w:rFonts w:ascii="Arial Narrow" w:hAnsi="Arial Narrow"/>
          <w:sz w:val="24"/>
          <w:szCs w:val="24"/>
        </w:rPr>
        <w:t>omprendre le fonctionnement des différents sous-systèmes des moteurs DD (admission, échappement, lubrification, refroidissement, carburant, injection électronique)</w:t>
      </w:r>
    </w:p>
    <w:p w14:paraId="741E3BD6" w14:textId="5698D842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Pr="004117ED">
        <w:rPr>
          <w:rFonts w:ascii="Arial Narrow" w:hAnsi="Arial Narrow"/>
          <w:sz w:val="24"/>
          <w:szCs w:val="24"/>
        </w:rPr>
        <w:t>érifier le fonctionnement et la contribution des cylindres</w:t>
      </w:r>
    </w:p>
    <w:p w14:paraId="46EA7D59" w14:textId="2CA42552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4117ED">
        <w:rPr>
          <w:rFonts w:ascii="Arial Narrow" w:hAnsi="Arial Narrow"/>
          <w:sz w:val="24"/>
          <w:szCs w:val="24"/>
        </w:rPr>
        <w:t>omprendre le système d’alimentation en carburant</w:t>
      </w:r>
    </w:p>
    <w:p w14:paraId="2CD79BDF" w14:textId="2DE047A7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4117ED">
        <w:rPr>
          <w:rFonts w:ascii="Arial Narrow" w:hAnsi="Arial Narrow"/>
          <w:sz w:val="24"/>
          <w:szCs w:val="24"/>
        </w:rPr>
        <w:t>onnaître le système de post-traitement des gaz d’échappement et du système turbocompound propre à certains moteurs Detroit</w:t>
      </w:r>
    </w:p>
    <w:p w14:paraId="66837A00" w14:textId="2E1CA080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4117ED">
        <w:rPr>
          <w:rFonts w:ascii="Arial Narrow" w:hAnsi="Arial Narrow"/>
          <w:sz w:val="24"/>
          <w:szCs w:val="24"/>
        </w:rPr>
        <w:t>rocéder au diagnostic de codes de troubles à l’aide d’un outil de diagnostic</w:t>
      </w:r>
    </w:p>
    <w:p w14:paraId="5CEC307C" w14:textId="630F1D24" w:rsid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Pr="004117ED">
        <w:rPr>
          <w:rFonts w:ascii="Arial Narrow" w:hAnsi="Arial Narrow"/>
          <w:sz w:val="24"/>
          <w:szCs w:val="24"/>
        </w:rPr>
        <w:t>echercher de l’information technique</w:t>
      </w:r>
    </w:p>
    <w:p w14:paraId="55DDEB0F" w14:textId="599E540C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Effectuer l’entretien du moteur</w:t>
      </w:r>
    </w:p>
    <w:p w14:paraId="02154D83" w14:textId="77777777" w:rsidR="004117ED" w:rsidRDefault="004117ED">
      <w:pPr>
        <w:rPr>
          <w:rFonts w:ascii="Arial Narrow" w:hAnsi="Arial Narrow"/>
          <w:sz w:val="24"/>
          <w:szCs w:val="24"/>
        </w:rPr>
      </w:pPr>
    </w:p>
    <w:p w14:paraId="324A6839" w14:textId="13183E05" w:rsidR="00E42838" w:rsidRDefault="00E42838" w:rsidP="00E42838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(Nouveau)</w:t>
      </w:r>
      <w:r w:rsidRPr="00FD1162"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 w:rsidRPr="00FD1162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Moteur 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MX de Paccar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658BEAF5" w14:textId="43C1B250" w:rsidR="00D36949" w:rsidRDefault="00D36949" w:rsidP="00E42838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0E6C89">
        <w:rPr>
          <w:rFonts w:ascii="Arial Narrow" w:hAnsi="Arial Narrow" w:cs="Arial"/>
          <w:sz w:val="24"/>
          <w:szCs w:val="24"/>
        </w:rPr>
        <w:t>Ce cours a pour objectifs de </w:t>
      </w:r>
    </w:p>
    <w:p w14:paraId="164B5979" w14:textId="63B4415C" w:rsidR="00E42838" w:rsidRDefault="00E42838" w:rsidP="00E42838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604EA8EB" w14:textId="7777777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De comprendre le fonctionnement des différents sous-systèmes des moteurs MX (admission, échappement, lubrification, refroidissement, carburant, injection électronique)</w:t>
      </w:r>
    </w:p>
    <w:p w14:paraId="44B3336F" w14:textId="7777777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D’identifier les différentes versions disponibles</w:t>
      </w:r>
    </w:p>
    <w:p w14:paraId="29C91107" w14:textId="7777777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De bien comprendre le système d’alimentation en carburant</w:t>
      </w:r>
    </w:p>
    <w:p w14:paraId="219EFC02" w14:textId="7777777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De se familiariser avec les différents composants</w:t>
      </w:r>
    </w:p>
    <w:p w14:paraId="6B36909F" w14:textId="7777777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D’effectuer la synchronisation du moteur</w:t>
      </w:r>
    </w:p>
    <w:p w14:paraId="275710EF" w14:textId="77777777" w:rsidR="00E42838" w:rsidRPr="00E42838" w:rsidRDefault="00E42838" w:rsidP="00E4283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D’effectuer l’ajustement des soupapes </w:t>
      </w:r>
    </w:p>
    <w:p w14:paraId="5E66ACB6" w14:textId="2B1A01DC" w:rsidR="00C233B9" w:rsidRPr="00B82BF8" w:rsidRDefault="00E42838" w:rsidP="00B82BF8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42838">
        <w:rPr>
          <w:rFonts w:ascii="Arial Narrow" w:hAnsi="Arial Narrow"/>
          <w:sz w:val="24"/>
          <w:szCs w:val="24"/>
        </w:rPr>
        <w:t>D’effectuer l’entretien du moteur</w:t>
      </w:r>
    </w:p>
    <w:p w14:paraId="6C8B26B2" w14:textId="21320FE7" w:rsidR="00E507EE" w:rsidRDefault="00E507E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898D435" w14:textId="77777777" w:rsidR="007816BC" w:rsidRDefault="007816BC" w:rsidP="004117ED">
      <w:pPr>
        <w:rPr>
          <w:rFonts w:ascii="Arial Narrow" w:hAnsi="Arial Narrow"/>
          <w:sz w:val="24"/>
          <w:szCs w:val="24"/>
        </w:rPr>
      </w:pPr>
    </w:p>
    <w:p w14:paraId="308933D3" w14:textId="140F4198" w:rsidR="00D36949" w:rsidRPr="00FD1162" w:rsidRDefault="00FD1162" w:rsidP="00D36949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 xml:space="preserve"> </w:t>
      </w:r>
      <w:r w:rsidR="003111DF" w:rsidRPr="00FD1162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Transmission </w:t>
      </w:r>
      <w:r w:rsidR="00A54149" w:rsidRPr="00FD1162">
        <w:rPr>
          <w:rFonts w:ascii="Arial Narrow" w:hAnsi="Arial Narrow"/>
          <w:smallCaps/>
          <w:color w:val="C00000"/>
          <w:sz w:val="24"/>
          <w:szCs w:val="24"/>
          <w:u w:val="single"/>
        </w:rPr>
        <w:t>Allison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014B5F0C" w14:textId="77777777" w:rsidR="00CD2BFE" w:rsidRDefault="00CD2BFE" w:rsidP="00CD2BFE">
      <w:pPr>
        <w:pStyle w:val="Textebrut"/>
        <w:rPr>
          <w:rFonts w:ascii="Arial Narrow" w:hAnsi="Arial Narrow" w:cs="Arial"/>
          <w:sz w:val="24"/>
          <w:szCs w:val="24"/>
        </w:rPr>
      </w:pPr>
      <w:r w:rsidRPr="00596AF1">
        <w:rPr>
          <w:rFonts w:ascii="Arial Narrow" w:hAnsi="Arial Narrow" w:cs="Arial"/>
          <w:sz w:val="24"/>
          <w:szCs w:val="24"/>
        </w:rPr>
        <w:t>Ce cours a pour objectifs :</w:t>
      </w:r>
    </w:p>
    <w:p w14:paraId="263FD724" w14:textId="438A0ED3" w:rsidR="001D7F85" w:rsidRDefault="001D7F85" w:rsidP="00311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51F9D17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De comprendre la structure des transmissions automatiques Allison des séries MD et HD</w:t>
      </w:r>
    </w:p>
    <w:p w14:paraId="18DA3FEB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De comprendre le fonctionnement du convertisseur de couple</w:t>
      </w:r>
    </w:p>
    <w:p w14:paraId="07D2D591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De connaître en détail le fonctionnement de ces transmissions</w:t>
      </w:r>
    </w:p>
    <w:p w14:paraId="3E57E22F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D’effectuer l’entretien préventif et réinitialiser les compteurs</w:t>
      </w:r>
    </w:p>
    <w:p w14:paraId="4C8CFBFE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D’utiliser un logiciel de diagnostic pour vérifier et configurer certains paramètres</w:t>
      </w:r>
    </w:p>
    <w:p w14:paraId="57AC0DB9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D’extraire les codes d’anomalies et interpréter leurs significations</w:t>
      </w:r>
    </w:p>
    <w:p w14:paraId="7E9752DC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D’effectuer la lecture des schémas électriques et hydrauliques</w:t>
      </w:r>
    </w:p>
    <w:p w14:paraId="0E52CE44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D’effectuer le diagnostic de problèmes mécaniques et électriques sur les transmissions</w:t>
      </w:r>
    </w:p>
    <w:p w14:paraId="19BFC26C" w14:textId="77777777" w:rsidR="00CD2BFE" w:rsidRPr="00CD2BFE" w:rsidRDefault="00CD2BFE" w:rsidP="00CD2BF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CD2BFE">
        <w:rPr>
          <w:rFonts w:ascii="Arial Narrow" w:hAnsi="Arial Narrow"/>
          <w:sz w:val="24"/>
          <w:szCs w:val="24"/>
        </w:rPr>
        <w:t>D’effectuer le remplacement de certains composants</w:t>
      </w:r>
    </w:p>
    <w:p w14:paraId="226788BA" w14:textId="77777777" w:rsidR="00CD2BFE" w:rsidRDefault="00CD2BFE" w:rsidP="00311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2D387F" w14:textId="3D6E55B7" w:rsidR="001D7F85" w:rsidRPr="00FD1162" w:rsidRDefault="00AB467B" w:rsidP="003111DF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(</w:t>
      </w:r>
      <w:r w:rsidR="00E42838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Mis à jour)</w:t>
      </w: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t>)</w:t>
      </w:r>
      <w:r w:rsidR="00FD1162" w:rsidRPr="00FD1162"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 w:rsidR="001D7F85" w:rsidRPr="00FD1162">
        <w:rPr>
          <w:rFonts w:ascii="Arial Narrow" w:hAnsi="Arial Narrow"/>
          <w:smallCaps/>
          <w:color w:val="C00000"/>
          <w:sz w:val="24"/>
          <w:szCs w:val="24"/>
          <w:u w:val="single"/>
        </w:rPr>
        <w:t>Nouvelle technolo</w:t>
      </w:r>
      <w:r w:rsidR="00FD1162">
        <w:rPr>
          <w:rFonts w:ascii="Arial Narrow" w:hAnsi="Arial Narrow"/>
          <w:smallCaps/>
          <w:color w:val="C00000"/>
          <w:sz w:val="24"/>
          <w:szCs w:val="24"/>
          <w:u w:val="single"/>
        </w:rPr>
        <w:t>gie des moteurs d’aujourd’hui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33DD57B9" w14:textId="3DA74C36" w:rsidR="001D7F85" w:rsidRDefault="001D7F85" w:rsidP="00311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 cour</w:t>
      </w:r>
      <w:r w:rsidR="00FD1162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amène le participant </w:t>
      </w:r>
      <w:r w:rsidR="00FD1162"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z w:val="24"/>
          <w:szCs w:val="24"/>
        </w:rPr>
        <w:t xml:space="preserve"> découvrir le fonctionnement et la vérification des nouvelles technologies </w:t>
      </w:r>
      <w:r w:rsidR="00CD2BFE">
        <w:rPr>
          <w:rFonts w:ascii="Arial Narrow" w:hAnsi="Arial Narrow"/>
          <w:sz w:val="24"/>
          <w:szCs w:val="24"/>
        </w:rPr>
        <w:t>et</w:t>
      </w:r>
    </w:p>
    <w:p w14:paraId="4D7B2A26" w14:textId="77777777" w:rsidR="007C0A23" w:rsidRDefault="007C0A23" w:rsidP="00311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91B5FC" w14:textId="31058F3C" w:rsidR="00D36949" w:rsidRPr="00D3694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D36949">
        <w:rPr>
          <w:rFonts w:ascii="Arial Narrow" w:hAnsi="Arial Narrow"/>
          <w:sz w:val="24"/>
          <w:szCs w:val="24"/>
        </w:rPr>
        <w:t>omprendre les principes de fonctionnement des systèmes de gestion électronique des moteurs diesels</w:t>
      </w:r>
    </w:p>
    <w:p w14:paraId="60FF432F" w14:textId="74F50EAA" w:rsidR="00D36949" w:rsidRPr="00D3694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D36949">
        <w:rPr>
          <w:rFonts w:ascii="Arial Narrow" w:hAnsi="Arial Narrow"/>
          <w:sz w:val="24"/>
          <w:szCs w:val="24"/>
        </w:rPr>
        <w:t>onnaître l’ensembles des capteurs et actuateurs qui équipent les moteurs diesels</w:t>
      </w:r>
    </w:p>
    <w:p w14:paraId="3BC15C95" w14:textId="5FF6A114" w:rsidR="00D36949" w:rsidRPr="00D3694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D36949">
        <w:rPr>
          <w:rFonts w:ascii="Arial Narrow" w:hAnsi="Arial Narrow"/>
          <w:sz w:val="24"/>
          <w:szCs w:val="24"/>
        </w:rPr>
        <w:t>ffectuer la lecture de schémas de câblage dans le processus de diagnostic de problèmes</w:t>
      </w:r>
    </w:p>
    <w:p w14:paraId="0409994C" w14:textId="585606CA" w:rsidR="00D36949" w:rsidRPr="00D3694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D36949">
        <w:rPr>
          <w:rFonts w:ascii="Arial Narrow" w:hAnsi="Arial Narrow"/>
          <w:sz w:val="24"/>
          <w:szCs w:val="24"/>
        </w:rPr>
        <w:t>rocéder au diagnostic des circuits électriques et électroniques à l’aide des outils appropriés</w:t>
      </w:r>
    </w:p>
    <w:p w14:paraId="7F4AB1ED" w14:textId="372D2292" w:rsidR="00D36949" w:rsidRPr="00D3694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D36949">
        <w:rPr>
          <w:rFonts w:ascii="Arial Narrow" w:hAnsi="Arial Narrow"/>
          <w:sz w:val="24"/>
          <w:szCs w:val="24"/>
        </w:rPr>
        <w:t>xtraire les codes et les événements d’anomalies du moteur</w:t>
      </w:r>
    </w:p>
    <w:p w14:paraId="6F98CF93" w14:textId="20A15109" w:rsidR="00D36949" w:rsidRPr="00D3694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D36949">
        <w:rPr>
          <w:rFonts w:ascii="Arial Narrow" w:hAnsi="Arial Narrow"/>
          <w:sz w:val="24"/>
          <w:szCs w:val="24"/>
        </w:rPr>
        <w:t>onsulter et interpréter les spécifications des manufacturiers</w:t>
      </w:r>
    </w:p>
    <w:p w14:paraId="54602B9E" w14:textId="2B7BA652" w:rsidR="00D36949" w:rsidRPr="00D3694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D36949">
        <w:rPr>
          <w:rFonts w:ascii="Arial Narrow" w:hAnsi="Arial Narrow"/>
          <w:sz w:val="24"/>
          <w:szCs w:val="24"/>
        </w:rPr>
        <w:t>ppliquer des méthodes de travail efficaces, sécuritaire et productives lors de la réparation des codes ou événements d’anomalies</w:t>
      </w:r>
    </w:p>
    <w:p w14:paraId="48E9AA31" w14:textId="718733EC" w:rsidR="006F5499" w:rsidRDefault="00D36949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Pr="00D36949">
        <w:rPr>
          <w:rFonts w:ascii="Arial Narrow" w:hAnsi="Arial Narrow"/>
          <w:sz w:val="24"/>
          <w:szCs w:val="24"/>
        </w:rPr>
        <w:t>eprogrammer certains paramètres des moteurs en utilisant des outils informatiques</w:t>
      </w:r>
    </w:p>
    <w:p w14:paraId="63A93B34" w14:textId="11197F39" w:rsidR="00D36949" w:rsidRDefault="00D36949" w:rsidP="00311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32E747" w14:textId="52ECB504" w:rsidR="00592DC4" w:rsidRDefault="00592DC4" w:rsidP="003111DF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596AF1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>(Nouveau)</w:t>
      </w:r>
      <w:r w:rsidR="00596AF1" w:rsidRPr="00596AF1">
        <w:rPr>
          <w:rFonts w:ascii="Arial Narrow" w:hAnsi="Arial Narrow"/>
          <w:b/>
          <w:color w:val="4F81BD" w:themeColor="accent1"/>
          <w:sz w:val="24"/>
          <w:szCs w:val="24"/>
          <w:u w:val="single"/>
        </w:rPr>
        <w:t xml:space="preserve"> </w:t>
      </w:r>
      <w:r w:rsidRPr="00596AF1">
        <w:rPr>
          <w:rFonts w:ascii="Arial Narrow" w:hAnsi="Arial Narrow"/>
          <w:smallCaps/>
          <w:color w:val="C00000"/>
          <w:sz w:val="24"/>
          <w:szCs w:val="24"/>
          <w:u w:val="single"/>
        </w:rPr>
        <w:t>Chauffage Auxiliaire</w:t>
      </w:r>
      <w:r w:rsidR="001D1668" w:rsidRPr="00596AF1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Webasto et Espar</w:t>
      </w:r>
      <w:r w:rsidR="001D1668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>6 heures</w:t>
      </w:r>
    </w:p>
    <w:p w14:paraId="06DF6198" w14:textId="10817110" w:rsidR="001D1668" w:rsidRPr="000E6C89" w:rsidRDefault="001D1668" w:rsidP="00596AF1">
      <w:pPr>
        <w:pStyle w:val="Textebrut"/>
        <w:rPr>
          <w:rFonts w:ascii="Arial Narrow" w:hAnsi="Arial Narrow" w:cs="Arial"/>
          <w:sz w:val="24"/>
          <w:szCs w:val="24"/>
        </w:rPr>
      </w:pPr>
      <w:r w:rsidRPr="000E6C89">
        <w:rPr>
          <w:rFonts w:ascii="Arial Narrow" w:hAnsi="Arial Narrow" w:cs="Arial"/>
          <w:sz w:val="24"/>
          <w:szCs w:val="24"/>
        </w:rPr>
        <w:t>Ce cours a pour objectifs :</w:t>
      </w:r>
    </w:p>
    <w:p w14:paraId="42AFACAE" w14:textId="77777777" w:rsidR="001D1668" w:rsidRPr="000E6C89" w:rsidRDefault="001D1668" w:rsidP="00596AF1">
      <w:pPr>
        <w:pStyle w:val="Textebrut"/>
        <w:rPr>
          <w:rFonts w:ascii="Arial Narrow" w:hAnsi="Arial Narrow" w:cs="Arial"/>
          <w:sz w:val="24"/>
          <w:szCs w:val="24"/>
        </w:rPr>
      </w:pPr>
    </w:p>
    <w:p w14:paraId="063C11D6" w14:textId="77777777" w:rsidR="00E507EE" w:rsidRPr="00E507EE" w:rsidRDefault="00E507EE" w:rsidP="00E507E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connaître les caractéristiques techniques des différents modèles disponible sur le marché</w:t>
      </w:r>
    </w:p>
    <w:p w14:paraId="4984FCB5" w14:textId="77777777" w:rsidR="00E507EE" w:rsidRPr="00E507EE" w:rsidRDefault="00E507EE" w:rsidP="00E507E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comprendre le fonctionnement d’une unité de chauffage auxiliaire d’air et de liquide de refroidissement</w:t>
      </w:r>
    </w:p>
    <w:p w14:paraId="0DDF8DEA" w14:textId="77777777" w:rsidR="00E507EE" w:rsidRPr="00E507EE" w:rsidRDefault="00E507EE" w:rsidP="00E507E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De procéder à l’installation des unités de chauffage auxiliaire conformément aux recommandations des manufacturiers</w:t>
      </w:r>
    </w:p>
    <w:p w14:paraId="5453FB89" w14:textId="77777777" w:rsidR="00E507EE" w:rsidRPr="00E507EE" w:rsidRDefault="00E507EE" w:rsidP="00E507E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D’effectuer l’entretien préventive</w:t>
      </w:r>
    </w:p>
    <w:p w14:paraId="34E59315" w14:textId="77777777" w:rsidR="00E507EE" w:rsidRPr="00E507EE" w:rsidRDefault="00E507EE" w:rsidP="00E507E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D’identifier certaines défectuosités et effectuer les réparations appropriées</w:t>
      </w:r>
    </w:p>
    <w:p w14:paraId="66485E13" w14:textId="77777777" w:rsidR="00E507EE" w:rsidRPr="00E507EE" w:rsidRDefault="00E507EE" w:rsidP="00E507E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D’utiliser les outils de diagnostic disponibles</w:t>
      </w:r>
    </w:p>
    <w:p w14:paraId="014DE9C1" w14:textId="77777777" w:rsidR="00E507EE" w:rsidRPr="00E507EE" w:rsidRDefault="00E507EE" w:rsidP="00E507EE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E507EE">
        <w:rPr>
          <w:rFonts w:ascii="Arial Narrow" w:hAnsi="Arial Narrow"/>
          <w:sz w:val="24"/>
          <w:szCs w:val="24"/>
        </w:rPr>
        <w:t>D’effectuer la programmation du module de contrôle</w:t>
      </w:r>
    </w:p>
    <w:p w14:paraId="04F6008B" w14:textId="3A11AD14" w:rsidR="00E507EE" w:rsidRDefault="00E50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3FE23B" w14:textId="0E6387C2" w:rsidR="004117ED" w:rsidRDefault="004117ED">
      <w:pPr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FD1162">
        <w:rPr>
          <w:rFonts w:ascii="Arial Narrow" w:hAnsi="Arial Narrow"/>
          <w:b/>
          <w:smallCaps/>
          <w:color w:val="0070C0"/>
          <w:sz w:val="24"/>
          <w:szCs w:val="24"/>
          <w:u w:val="single"/>
        </w:rPr>
        <w:lastRenderedPageBreak/>
        <w:t>(Nouveau)</w:t>
      </w:r>
      <w:r w:rsidRPr="00FD1162"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>
        <w:rPr>
          <w:rFonts w:ascii="Arial Narrow" w:hAnsi="Arial Narrow"/>
          <w:smallCaps/>
          <w:color w:val="0070C0"/>
          <w:sz w:val="24"/>
          <w:szCs w:val="24"/>
          <w:u w:val="single"/>
        </w:rPr>
        <w:t xml:space="preserve"> 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Driveline et embrayage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6 heures</w:t>
      </w:r>
    </w:p>
    <w:p w14:paraId="1CBD3193" w14:textId="2123907F" w:rsidR="00D36949" w:rsidRDefault="00D36949">
      <w:pPr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0E6C89">
        <w:rPr>
          <w:rFonts w:ascii="Arial Narrow" w:hAnsi="Arial Narrow" w:cs="Arial"/>
          <w:sz w:val="24"/>
          <w:szCs w:val="24"/>
        </w:rPr>
        <w:t>Ce cours a pour objectifs de </w:t>
      </w:r>
    </w:p>
    <w:p w14:paraId="6CA97B1C" w14:textId="17965785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4117ED">
        <w:rPr>
          <w:rFonts w:ascii="Arial Narrow" w:hAnsi="Arial Narrow"/>
          <w:sz w:val="24"/>
          <w:szCs w:val="24"/>
        </w:rPr>
        <w:t>omprendre et décrire le fonctionnement des embrayages de type push &amp; pull</w:t>
      </w:r>
    </w:p>
    <w:p w14:paraId="3CE4C99F" w14:textId="3D88CE78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4117ED">
        <w:rPr>
          <w:rFonts w:ascii="Arial Narrow" w:hAnsi="Arial Narrow"/>
          <w:sz w:val="24"/>
          <w:szCs w:val="24"/>
        </w:rPr>
        <w:t>ffectuer la vérification de tous les composants des embrayages selon les méthodes recommandées</w:t>
      </w:r>
    </w:p>
    <w:p w14:paraId="3017BAB2" w14:textId="3D64C7C0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4117ED">
        <w:rPr>
          <w:rFonts w:ascii="Arial Narrow" w:hAnsi="Arial Narrow"/>
          <w:sz w:val="24"/>
          <w:szCs w:val="24"/>
        </w:rPr>
        <w:t>rocéder au démontage et au remontage des embrayages selon les techniques recommandées</w:t>
      </w:r>
    </w:p>
    <w:p w14:paraId="196201A7" w14:textId="61483DEE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4117ED">
        <w:rPr>
          <w:rFonts w:ascii="Arial Narrow" w:hAnsi="Arial Narrow"/>
          <w:sz w:val="24"/>
          <w:szCs w:val="24"/>
        </w:rPr>
        <w:t>électionner le bon embrayage</w:t>
      </w:r>
    </w:p>
    <w:p w14:paraId="5FE625FA" w14:textId="369DBC10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4117ED">
        <w:rPr>
          <w:rFonts w:ascii="Arial Narrow" w:hAnsi="Arial Narrow"/>
          <w:sz w:val="24"/>
          <w:szCs w:val="24"/>
        </w:rPr>
        <w:t>rocéder à l’ajustement des embrayages</w:t>
      </w:r>
    </w:p>
    <w:p w14:paraId="1B4BDE82" w14:textId="6BAA120B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Pr="004117ED">
        <w:rPr>
          <w:rFonts w:ascii="Arial Narrow" w:hAnsi="Arial Narrow"/>
          <w:sz w:val="24"/>
          <w:szCs w:val="24"/>
        </w:rPr>
        <w:t>nspecter les composants du driveline</w:t>
      </w:r>
    </w:p>
    <w:p w14:paraId="48A3F047" w14:textId="0414B5E6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4117ED">
        <w:rPr>
          <w:rFonts w:ascii="Arial Narrow" w:hAnsi="Arial Narrow"/>
          <w:sz w:val="24"/>
          <w:szCs w:val="24"/>
        </w:rPr>
        <w:t>rocéder au remplacement des joints universels selon les techniques recommandées</w:t>
      </w:r>
    </w:p>
    <w:p w14:paraId="54459F78" w14:textId="4F0FF9C0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4117ED">
        <w:rPr>
          <w:rFonts w:ascii="Arial Narrow" w:hAnsi="Arial Narrow"/>
          <w:sz w:val="24"/>
          <w:szCs w:val="24"/>
        </w:rPr>
        <w:t>rocéder à la lubrification des composants de l’arbre de transmission</w:t>
      </w:r>
    </w:p>
    <w:p w14:paraId="0E03A9F8" w14:textId="70004F40" w:rsidR="004117ED" w:rsidRPr="004117ED" w:rsidRDefault="004117ED" w:rsidP="004117E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4117ED">
        <w:rPr>
          <w:rFonts w:ascii="Arial Narrow" w:hAnsi="Arial Narrow"/>
          <w:sz w:val="24"/>
          <w:szCs w:val="24"/>
        </w:rPr>
        <w:t>alculer les angles d’interférences des arbres de transmissions</w:t>
      </w:r>
    </w:p>
    <w:p w14:paraId="2993E165" w14:textId="77777777" w:rsidR="007816BC" w:rsidRPr="007816BC" w:rsidRDefault="004117ED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4117ED">
        <w:rPr>
          <w:rFonts w:ascii="Arial Narrow" w:hAnsi="Arial Narrow"/>
          <w:sz w:val="24"/>
          <w:szCs w:val="24"/>
        </w:rPr>
        <w:t>nalyser les vibrations et/ou les autres problèmes de l’arbre de transmission.</w:t>
      </w:r>
    </w:p>
    <w:p w14:paraId="162134F6" w14:textId="77777777" w:rsidR="007816BC" w:rsidRDefault="007816BC" w:rsidP="007816BC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08F2BDE6" w14:textId="77777777" w:rsidR="007816BC" w:rsidRDefault="007816BC" w:rsidP="007816BC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</w:p>
    <w:p w14:paraId="4B389CE8" w14:textId="256FF3E7" w:rsidR="008F4018" w:rsidRPr="007816BC" w:rsidRDefault="00E42838" w:rsidP="00781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16BC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Volet </w:t>
      </w:r>
      <w:r w:rsidR="008F4018" w:rsidRPr="007816BC">
        <w:rPr>
          <w:rFonts w:ascii="Arial Narrow" w:hAnsi="Arial Narrow"/>
          <w:smallCaps/>
          <w:color w:val="C00000"/>
          <w:sz w:val="24"/>
          <w:szCs w:val="24"/>
          <w:u w:val="single"/>
        </w:rPr>
        <w:t>Hydraulique</w:t>
      </w:r>
      <w:r w:rsidR="00EE262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 12  heures</w:t>
      </w:r>
    </w:p>
    <w:p w14:paraId="748FE346" w14:textId="4F0EE233" w:rsidR="00E42838" w:rsidRDefault="00E42838" w:rsidP="008F4018">
      <w:pPr>
        <w:pStyle w:val="Textebrut"/>
        <w:rPr>
          <w:rFonts w:ascii="Arial Narrow" w:eastAsiaTheme="minorHAnsi" w:hAnsi="Arial Narrow" w:cstheme="minorBidi"/>
          <w:smallCaps/>
          <w:color w:val="C00000"/>
          <w:sz w:val="24"/>
          <w:szCs w:val="24"/>
          <w:u w:val="single"/>
        </w:rPr>
      </w:pPr>
    </w:p>
    <w:p w14:paraId="09089C6B" w14:textId="6F60FD85" w:rsidR="00E42838" w:rsidRPr="00E42838" w:rsidRDefault="00E42838" w:rsidP="008F4018">
      <w:pPr>
        <w:pStyle w:val="Textebrut"/>
        <w:rPr>
          <w:rFonts w:ascii="Arial Narrow" w:eastAsiaTheme="minorHAnsi" w:hAnsi="Arial Narrow" w:cstheme="minorBidi"/>
          <w:smallCaps/>
          <w:color w:val="C00000"/>
          <w:sz w:val="24"/>
          <w:szCs w:val="24"/>
          <w:u w:val="single"/>
        </w:rPr>
      </w:pPr>
      <w:r>
        <w:rPr>
          <w:rFonts w:ascii="Arial Narrow" w:eastAsiaTheme="minorHAnsi" w:hAnsi="Arial Narrow" w:cstheme="minorBidi"/>
          <w:smallCaps/>
          <w:color w:val="C00000"/>
          <w:sz w:val="24"/>
          <w:szCs w:val="24"/>
          <w:u w:val="single"/>
        </w:rPr>
        <w:t>Hydraulique niveau I</w:t>
      </w:r>
    </w:p>
    <w:p w14:paraId="4CF74758" w14:textId="3E360E86" w:rsidR="008F4018" w:rsidRDefault="008F4018" w:rsidP="008F4018">
      <w:pPr>
        <w:pStyle w:val="Textebrut"/>
        <w:rPr>
          <w:rFonts w:ascii="Arial Narrow" w:hAnsi="Arial Narrow" w:cs="Arial"/>
          <w:sz w:val="24"/>
          <w:szCs w:val="24"/>
        </w:rPr>
      </w:pPr>
      <w:r w:rsidRPr="00596AF1">
        <w:rPr>
          <w:rFonts w:ascii="Arial Narrow" w:hAnsi="Arial Narrow" w:cs="Arial"/>
          <w:sz w:val="24"/>
          <w:szCs w:val="24"/>
        </w:rPr>
        <w:t>Ce cours a pour objectifs :</w:t>
      </w:r>
    </w:p>
    <w:p w14:paraId="367545F8" w14:textId="77777777" w:rsidR="00596AF1" w:rsidRPr="00596AF1" w:rsidRDefault="00596AF1" w:rsidP="008F4018">
      <w:pPr>
        <w:pStyle w:val="Textebrut"/>
        <w:rPr>
          <w:rFonts w:ascii="Arial Narrow" w:hAnsi="Arial Narrow" w:cs="Arial"/>
          <w:sz w:val="24"/>
          <w:szCs w:val="24"/>
        </w:rPr>
      </w:pPr>
    </w:p>
    <w:p w14:paraId="4A3C84B1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De comprendre les notions de pression et de débit</w:t>
      </w:r>
    </w:p>
    <w:p w14:paraId="0EBB6501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D’effectuer la lecture de plans</w:t>
      </w:r>
    </w:p>
    <w:p w14:paraId="461E7DA7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De comprendre le fonctionnement des différents composants</w:t>
      </w:r>
    </w:p>
    <w:p w14:paraId="1AC7428B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De détecter des phénomènes tel que la cavitation et la contamination</w:t>
      </w:r>
    </w:p>
    <w:p w14:paraId="69507DEC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De connaître l’outillage disponible pour effectuer la vérification d’un système hydraulique</w:t>
      </w:r>
    </w:p>
    <w:p w14:paraId="4FFBC61D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De prendre des lectures de pression et de débit sur un circuit</w:t>
      </w:r>
    </w:p>
    <w:p w14:paraId="08EC1849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D’interpréter et comparer les lectures obtenues avec les spécifications en vue de poser un diagnostic</w:t>
      </w:r>
    </w:p>
    <w:p w14:paraId="646C6283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D’effectuer des réparations simples</w:t>
      </w:r>
    </w:p>
    <w:p w14:paraId="2D0C2C0F" w14:textId="77777777" w:rsidR="007816BC" w:rsidRPr="007816BC" w:rsidRDefault="007816BC" w:rsidP="007816BC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7816BC">
        <w:rPr>
          <w:rFonts w:ascii="Arial Narrow" w:hAnsi="Arial Narrow"/>
          <w:sz w:val="24"/>
          <w:szCs w:val="24"/>
        </w:rPr>
        <w:t>De prendre des actions pour effectuer l’entretien approprié des systèmes hydrauliques incluant l’échantillonnage d’huile</w:t>
      </w:r>
    </w:p>
    <w:p w14:paraId="1A6B00A4" w14:textId="5780BCF0" w:rsidR="008F4018" w:rsidRDefault="008F4018" w:rsidP="008F4018">
      <w:pPr>
        <w:rPr>
          <w:rFonts w:ascii="Arial Narrow" w:hAnsi="Arial Narrow" w:cs="Arial"/>
          <w:sz w:val="24"/>
          <w:szCs w:val="24"/>
        </w:rPr>
      </w:pPr>
    </w:p>
    <w:p w14:paraId="3D4DAB9D" w14:textId="77777777" w:rsidR="00EE262D" w:rsidRPr="001425ED" w:rsidRDefault="00EE262D" w:rsidP="00EE262D">
      <w:pPr>
        <w:spacing w:after="0" w:line="240" w:lineRule="auto"/>
        <w:jc w:val="both"/>
        <w:rPr>
          <w:rFonts w:ascii="Arial Narrow" w:hAnsi="Arial Narrow"/>
          <w:smallCaps/>
          <w:color w:val="C00000"/>
          <w:sz w:val="24"/>
          <w:szCs w:val="24"/>
          <w:u w:val="single"/>
        </w:rPr>
      </w:pPr>
      <w:r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>Volet PEP (</w:t>
      </w:r>
      <w:r>
        <w:rPr>
          <w:rFonts w:ascii="Arial Narrow" w:hAnsi="Arial Narrow"/>
          <w:smallCaps/>
          <w:color w:val="C00000"/>
          <w:sz w:val="24"/>
          <w:szCs w:val="24"/>
          <w:u w:val="single"/>
        </w:rPr>
        <w:t>Programme Entretien Préventif</w:t>
      </w:r>
      <w:r w:rsidRPr="001425ED">
        <w:rPr>
          <w:rFonts w:ascii="Arial Narrow" w:hAnsi="Arial Narrow"/>
          <w:smallCaps/>
          <w:color w:val="C00000"/>
          <w:sz w:val="24"/>
          <w:szCs w:val="24"/>
          <w:u w:val="single"/>
        </w:rPr>
        <w:t xml:space="preserve">) – </w:t>
      </w:r>
      <w:r>
        <w:rPr>
          <w:rFonts w:ascii="Arial Narrow" w:hAnsi="Arial Narrow"/>
          <w:color w:val="C00000"/>
          <w:sz w:val="24"/>
          <w:szCs w:val="24"/>
          <w:u w:val="single"/>
        </w:rPr>
        <w:t>(8</w:t>
      </w:r>
      <w:r w:rsidRPr="001425ED">
        <w:rPr>
          <w:rFonts w:ascii="Arial Narrow" w:hAnsi="Arial Narrow"/>
          <w:color w:val="C00000"/>
          <w:sz w:val="24"/>
          <w:szCs w:val="24"/>
          <w:u w:val="single"/>
        </w:rPr>
        <w:t xml:space="preserve"> heures de formation)</w:t>
      </w:r>
    </w:p>
    <w:p w14:paraId="67BD7216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Description d’un programme d’entretien préventif</w:t>
      </w:r>
      <w:r>
        <w:rPr>
          <w:rFonts w:ascii="Arial Narrow" w:hAnsi="Arial Narrow"/>
          <w:sz w:val="24"/>
          <w:szCs w:val="24"/>
        </w:rPr>
        <w:t>.</w:t>
      </w:r>
    </w:p>
    <w:p w14:paraId="69CEA94E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Présentation du contenu d’un programme d’entretien préventif</w:t>
      </w:r>
      <w:r>
        <w:rPr>
          <w:rFonts w:ascii="Arial Narrow" w:hAnsi="Arial Narrow"/>
          <w:sz w:val="24"/>
          <w:szCs w:val="24"/>
        </w:rPr>
        <w:t>.</w:t>
      </w:r>
    </w:p>
    <w:p w14:paraId="38420415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Gestion du contenu d’un programme d’entretien préventif</w:t>
      </w:r>
      <w:r>
        <w:rPr>
          <w:rFonts w:ascii="Arial Narrow" w:hAnsi="Arial Narrow"/>
          <w:sz w:val="24"/>
          <w:szCs w:val="24"/>
        </w:rPr>
        <w:t>.</w:t>
      </w:r>
    </w:p>
    <w:p w14:paraId="57A35EF0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L’entretien préventif et la loi</w:t>
      </w:r>
      <w:r>
        <w:rPr>
          <w:rFonts w:ascii="Arial Narrow" w:hAnsi="Arial Narrow"/>
          <w:sz w:val="24"/>
          <w:szCs w:val="24"/>
        </w:rPr>
        <w:t>.</w:t>
      </w:r>
    </w:p>
    <w:p w14:paraId="317DF7B4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L’inspection d’un véhicule routier</w:t>
      </w:r>
      <w:r>
        <w:rPr>
          <w:rFonts w:ascii="Arial Narrow" w:hAnsi="Arial Narrow"/>
          <w:sz w:val="24"/>
          <w:szCs w:val="24"/>
        </w:rPr>
        <w:t>.</w:t>
      </w:r>
    </w:p>
    <w:p w14:paraId="4894780D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L’inspection circulaire d’un véhicule routier</w:t>
      </w:r>
    </w:p>
    <w:p w14:paraId="02CE6564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L’inspection sous le capot</w:t>
      </w:r>
      <w:r>
        <w:rPr>
          <w:rFonts w:ascii="Arial Narrow" w:hAnsi="Arial Narrow"/>
          <w:sz w:val="24"/>
          <w:szCs w:val="24"/>
        </w:rPr>
        <w:t>.</w:t>
      </w:r>
    </w:p>
    <w:p w14:paraId="43145890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L’inspection sous le véhicule routier</w:t>
      </w:r>
      <w:r>
        <w:rPr>
          <w:rFonts w:ascii="Arial Narrow" w:hAnsi="Arial Narrow"/>
          <w:sz w:val="24"/>
          <w:szCs w:val="24"/>
        </w:rPr>
        <w:t>.</w:t>
      </w:r>
    </w:p>
    <w:p w14:paraId="7E965EBC" w14:textId="77777777" w:rsidR="00EE262D" w:rsidRPr="001425E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Le système de freinage</w:t>
      </w:r>
      <w:r>
        <w:rPr>
          <w:rFonts w:ascii="Arial Narrow" w:hAnsi="Arial Narrow"/>
          <w:sz w:val="24"/>
          <w:szCs w:val="24"/>
        </w:rPr>
        <w:t>.</w:t>
      </w:r>
    </w:p>
    <w:p w14:paraId="69BD3BA5" w14:textId="3CB396DE" w:rsidR="00EE262D" w:rsidRDefault="00EE262D" w:rsidP="00EE262D">
      <w:pPr>
        <w:pStyle w:val="Paragraphedeliste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Arial Narrow" w:hAnsi="Arial Narrow"/>
          <w:sz w:val="24"/>
          <w:szCs w:val="24"/>
        </w:rPr>
      </w:pPr>
      <w:r w:rsidRPr="001425ED">
        <w:rPr>
          <w:rFonts w:ascii="Arial Narrow" w:hAnsi="Arial Narrow"/>
          <w:sz w:val="24"/>
          <w:szCs w:val="24"/>
        </w:rPr>
        <w:t>Les règles de sécurité</w:t>
      </w:r>
      <w:r>
        <w:rPr>
          <w:rFonts w:ascii="Arial Narrow" w:hAnsi="Arial Narrow"/>
          <w:sz w:val="24"/>
          <w:szCs w:val="24"/>
        </w:rPr>
        <w:t>.</w:t>
      </w:r>
    </w:p>
    <w:p w14:paraId="50AFA135" w14:textId="7CC850EE" w:rsidR="00B22F5A" w:rsidRDefault="00B22F5A" w:rsidP="00B22F5A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sz w:val="24"/>
          <w:szCs w:val="24"/>
        </w:rPr>
      </w:pPr>
    </w:p>
    <w:p w14:paraId="144D6B02" w14:textId="3EA01F81" w:rsidR="00B22F5A" w:rsidRDefault="00B22F5A" w:rsidP="00B22F5A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color w:val="FF0000"/>
          <w:sz w:val="24"/>
          <w:szCs w:val="24"/>
        </w:rPr>
      </w:pPr>
      <w:r w:rsidRPr="00B22F5A">
        <w:rPr>
          <w:rFonts w:ascii="Arial Narrow" w:hAnsi="Arial Narrow"/>
          <w:color w:val="FF0000"/>
          <w:sz w:val="24"/>
          <w:szCs w:val="24"/>
        </w:rPr>
        <w:lastRenderedPageBreak/>
        <w:t xml:space="preserve">Véhicule Hybride Électrique </w:t>
      </w:r>
      <w:r>
        <w:rPr>
          <w:rFonts w:ascii="Arial Narrow" w:hAnsi="Arial Narrow"/>
          <w:color w:val="FF0000"/>
          <w:sz w:val="24"/>
          <w:szCs w:val="24"/>
        </w:rPr>
        <w:t>Cami</w:t>
      </w:r>
      <w:r w:rsidRPr="00B22F5A">
        <w:rPr>
          <w:rFonts w:ascii="Arial Narrow" w:hAnsi="Arial Narrow"/>
          <w:color w:val="FF0000"/>
          <w:sz w:val="24"/>
          <w:szCs w:val="24"/>
        </w:rPr>
        <w:t>on et Automobile</w:t>
      </w:r>
      <w:r w:rsidR="006D5231">
        <w:rPr>
          <w:rFonts w:ascii="Arial Narrow" w:hAnsi="Arial Narrow"/>
          <w:color w:val="FF0000"/>
          <w:sz w:val="24"/>
          <w:szCs w:val="24"/>
        </w:rPr>
        <w:t xml:space="preserve"> Nouveau )</w:t>
      </w:r>
    </w:p>
    <w:p w14:paraId="4B9E13AA" w14:textId="77777777" w:rsidR="00B22F5A" w:rsidRDefault="00B22F5A" w:rsidP="00B22F5A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color w:val="FF0000"/>
          <w:sz w:val="24"/>
          <w:szCs w:val="24"/>
        </w:rPr>
      </w:pPr>
    </w:p>
    <w:p w14:paraId="6CA7D465" w14:textId="2F7F97EB" w:rsidR="009D376E" w:rsidRDefault="00B22F5A" w:rsidP="009D376E">
      <w:pPr>
        <w:jc w:val="both"/>
        <w:rPr>
          <w:b/>
        </w:rPr>
      </w:pPr>
      <w:r w:rsidRPr="00B22F5A">
        <w:rPr>
          <w:rFonts w:ascii="Arial Narrow" w:hAnsi="Arial Narrow"/>
          <w:color w:val="FF0000"/>
          <w:sz w:val="24"/>
          <w:szCs w:val="24"/>
        </w:rPr>
        <w:t xml:space="preserve"> </w:t>
      </w:r>
      <w:r w:rsidR="009D376E" w:rsidRPr="00B21C9A">
        <w:rPr>
          <w:b/>
        </w:rPr>
        <w:t xml:space="preserve">Objectifs </w:t>
      </w:r>
      <w:r w:rsidR="009D376E">
        <w:rPr>
          <w:b/>
        </w:rPr>
        <w:t>s</w:t>
      </w:r>
      <w:r w:rsidR="009D376E" w:rsidRPr="00B21C9A">
        <w:rPr>
          <w:b/>
        </w:rPr>
        <w:t>pécifiques :</w:t>
      </w:r>
    </w:p>
    <w:p w14:paraId="7D8C1EF3" w14:textId="77777777" w:rsidR="009D376E" w:rsidRDefault="009D376E" w:rsidP="009D376E">
      <w:pPr>
        <w:jc w:val="both"/>
        <w:rPr>
          <w:b/>
        </w:rPr>
      </w:pPr>
    </w:p>
    <w:p w14:paraId="364C2F36" w14:textId="77B75E03" w:rsidR="009D376E" w:rsidRDefault="009D376E" w:rsidP="009D376E">
      <w:pPr>
        <w:jc w:val="both"/>
        <w:rPr>
          <w:b/>
          <w:szCs w:val="20"/>
        </w:rPr>
      </w:pPr>
      <w:r w:rsidRPr="00383657">
        <w:rPr>
          <w:b/>
          <w:szCs w:val="20"/>
        </w:rPr>
        <w:t xml:space="preserve">De façon plus spécifique, à </w:t>
      </w:r>
      <w:r>
        <w:rPr>
          <w:b/>
          <w:szCs w:val="20"/>
        </w:rPr>
        <w:t>la fin de la formation, le mécanicien ou le</w:t>
      </w:r>
      <w:r w:rsidRPr="00383657">
        <w:rPr>
          <w:b/>
          <w:szCs w:val="20"/>
        </w:rPr>
        <w:t xml:space="preserve"> tec</w:t>
      </w:r>
      <w:r>
        <w:rPr>
          <w:b/>
          <w:szCs w:val="20"/>
        </w:rPr>
        <w:t xml:space="preserve">hnicien </w:t>
      </w:r>
      <w:r w:rsidRPr="00383657">
        <w:rPr>
          <w:b/>
          <w:szCs w:val="20"/>
        </w:rPr>
        <w:t xml:space="preserve">sera </w:t>
      </w:r>
      <w:r>
        <w:rPr>
          <w:b/>
          <w:szCs w:val="20"/>
        </w:rPr>
        <w:t>en mesure</w:t>
      </w:r>
      <w:r w:rsidRPr="00383657">
        <w:rPr>
          <w:b/>
          <w:szCs w:val="20"/>
        </w:rPr>
        <w:t xml:space="preserve"> </w:t>
      </w:r>
    </w:p>
    <w:p w14:paraId="23BBFA58" w14:textId="77777777" w:rsidR="009D376E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>De reconnaître le type de technologie employée (hybride, hybride enfichable, électrique, pile à combustible)</w:t>
      </w:r>
    </w:p>
    <w:p w14:paraId="7D7FBFA2" w14:textId="77777777" w:rsidR="009D376E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>D’appliquer des notions de sécurité en lien avec la haute tension</w:t>
      </w:r>
    </w:p>
    <w:p w14:paraId="28E79680" w14:textId="77777777" w:rsidR="009D376E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>De comprendre le fonctionnement des différents composants</w:t>
      </w:r>
    </w:p>
    <w:p w14:paraId="57856EA9" w14:textId="77777777" w:rsidR="009D376E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 xml:space="preserve">De sélectionner et utiliser les équipements de sécurité </w:t>
      </w:r>
    </w:p>
    <w:p w14:paraId="34F33225" w14:textId="77777777" w:rsidR="009D376E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>De décrire et comprendre le fonctionnement des véhicules électriques</w:t>
      </w:r>
    </w:p>
    <w:p w14:paraId="70D78CBB" w14:textId="77777777" w:rsidR="009D376E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>D’effectuer la mise en marche, l’arrêt sécuritaire et la recharge des véhicules électriques</w:t>
      </w:r>
    </w:p>
    <w:p w14:paraId="183ED33A" w14:textId="77777777" w:rsidR="009D376E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>De reconnaître certaines anomalies de fonctionnement et effectuer une vérification de base</w:t>
      </w:r>
    </w:p>
    <w:p w14:paraId="3D3A241F" w14:textId="77777777" w:rsidR="009D376E" w:rsidRPr="00FB230D" w:rsidRDefault="009D376E" w:rsidP="009D376E">
      <w:pPr>
        <w:pStyle w:val="Paragraphedeliste"/>
        <w:numPr>
          <w:ilvl w:val="0"/>
          <w:numId w:val="24"/>
        </w:numPr>
        <w:jc w:val="both"/>
        <w:rPr>
          <w:b/>
          <w:szCs w:val="20"/>
        </w:rPr>
      </w:pPr>
      <w:r>
        <w:rPr>
          <w:b/>
          <w:szCs w:val="20"/>
        </w:rPr>
        <w:t>De remorquer de manière sécuritaire le véhicule en cas de panne</w:t>
      </w:r>
    </w:p>
    <w:p w14:paraId="7A88A11C" w14:textId="1521D9FE" w:rsidR="009D376E" w:rsidRDefault="006D5231" w:rsidP="009D376E">
      <w:pPr>
        <w:tabs>
          <w:tab w:val="left" w:pos="5674"/>
        </w:tabs>
        <w:jc w:val="both"/>
        <w:rPr>
          <w:color w:val="FF0000"/>
        </w:rPr>
      </w:pPr>
      <w:r w:rsidRPr="006D5231">
        <w:rPr>
          <w:color w:val="FF0000"/>
        </w:rPr>
        <w:t>Moteur Paccar MX</w:t>
      </w:r>
      <w:r>
        <w:rPr>
          <w:color w:val="FF0000"/>
        </w:rPr>
        <w:t xml:space="preserve"> ( Nouveau )</w:t>
      </w:r>
    </w:p>
    <w:p w14:paraId="10B76CA7" w14:textId="77777777" w:rsidR="006D5231" w:rsidRDefault="006D5231" w:rsidP="006D5231">
      <w:pPr>
        <w:rPr>
          <w:b/>
        </w:rPr>
      </w:pPr>
      <w:r w:rsidRPr="00B21C9A">
        <w:rPr>
          <w:b/>
        </w:rPr>
        <w:t xml:space="preserve">Objectifs </w:t>
      </w:r>
      <w:r>
        <w:rPr>
          <w:b/>
        </w:rPr>
        <w:t>s</w:t>
      </w:r>
      <w:r w:rsidRPr="00B21C9A">
        <w:rPr>
          <w:b/>
        </w:rPr>
        <w:t>pécifiques :</w:t>
      </w:r>
    </w:p>
    <w:p w14:paraId="2FDDBE38" w14:textId="77777777" w:rsidR="006D5231" w:rsidRDefault="006D5231" w:rsidP="006D5231">
      <w:pPr>
        <w:rPr>
          <w:b/>
          <w:szCs w:val="20"/>
        </w:rPr>
      </w:pPr>
      <w:r w:rsidRPr="00383657">
        <w:rPr>
          <w:b/>
          <w:szCs w:val="20"/>
        </w:rPr>
        <w:t xml:space="preserve">De façon plus spécifique, à </w:t>
      </w:r>
      <w:r>
        <w:rPr>
          <w:b/>
          <w:szCs w:val="20"/>
        </w:rPr>
        <w:t>la fin de la formation, le mécanicien ou le</w:t>
      </w:r>
      <w:r w:rsidRPr="00383657">
        <w:rPr>
          <w:b/>
          <w:szCs w:val="20"/>
        </w:rPr>
        <w:t xml:space="preserve"> tec</w:t>
      </w:r>
      <w:r>
        <w:rPr>
          <w:b/>
          <w:szCs w:val="20"/>
        </w:rPr>
        <w:t xml:space="preserve">hnicien </w:t>
      </w:r>
      <w:r w:rsidRPr="00383657">
        <w:rPr>
          <w:b/>
          <w:szCs w:val="20"/>
        </w:rPr>
        <w:t xml:space="preserve">sera </w:t>
      </w:r>
      <w:r>
        <w:rPr>
          <w:b/>
          <w:szCs w:val="20"/>
        </w:rPr>
        <w:t>en mesure</w:t>
      </w:r>
      <w:r w:rsidRPr="00383657">
        <w:rPr>
          <w:b/>
          <w:szCs w:val="20"/>
        </w:rPr>
        <w:t xml:space="preserve"> :</w:t>
      </w:r>
    </w:p>
    <w:p w14:paraId="22E16D75" w14:textId="77777777" w:rsidR="006D5231" w:rsidRPr="008252CA" w:rsidRDefault="006D5231" w:rsidP="006D5231">
      <w:pPr>
        <w:pStyle w:val="Paragraphedeliste"/>
        <w:numPr>
          <w:ilvl w:val="0"/>
          <w:numId w:val="25"/>
        </w:numPr>
        <w:rPr>
          <w:b/>
          <w:szCs w:val="20"/>
        </w:rPr>
      </w:pPr>
      <w:r>
        <w:rPr>
          <w:b/>
          <w:szCs w:val="20"/>
        </w:rPr>
        <w:t xml:space="preserve">De comprendre le fonctionnement des différents sous-systèmes des moteurs MX </w:t>
      </w:r>
      <w:r w:rsidRPr="008252CA">
        <w:rPr>
          <w:b/>
          <w:sz w:val="18"/>
          <w:szCs w:val="18"/>
        </w:rPr>
        <w:t>(admission, échappement</w:t>
      </w:r>
      <w:r>
        <w:rPr>
          <w:b/>
          <w:sz w:val="18"/>
          <w:szCs w:val="18"/>
        </w:rPr>
        <w:t>, lubrification,</w:t>
      </w:r>
      <w:r w:rsidRPr="008252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refroidissement, </w:t>
      </w:r>
      <w:r w:rsidRPr="008252CA">
        <w:rPr>
          <w:b/>
          <w:sz w:val="18"/>
          <w:szCs w:val="18"/>
        </w:rPr>
        <w:t>carburant, injection électronique)</w:t>
      </w:r>
    </w:p>
    <w:p w14:paraId="3D30F50D" w14:textId="77777777" w:rsidR="006D5231" w:rsidRDefault="006D5231" w:rsidP="006D5231">
      <w:pPr>
        <w:pStyle w:val="Paragraphedeliste"/>
        <w:numPr>
          <w:ilvl w:val="0"/>
          <w:numId w:val="25"/>
        </w:numPr>
        <w:rPr>
          <w:b/>
          <w:szCs w:val="20"/>
        </w:rPr>
      </w:pPr>
      <w:r>
        <w:rPr>
          <w:b/>
          <w:szCs w:val="20"/>
        </w:rPr>
        <w:t>D’effectuer la vérification des engrenages de distribution (gear train)</w:t>
      </w:r>
    </w:p>
    <w:p w14:paraId="1A35BB82" w14:textId="77777777" w:rsidR="006D5231" w:rsidRDefault="006D5231" w:rsidP="006D5231">
      <w:pPr>
        <w:pStyle w:val="Paragraphedeliste"/>
        <w:numPr>
          <w:ilvl w:val="0"/>
          <w:numId w:val="25"/>
        </w:numPr>
        <w:rPr>
          <w:b/>
          <w:szCs w:val="20"/>
        </w:rPr>
      </w:pPr>
      <w:r>
        <w:rPr>
          <w:b/>
          <w:szCs w:val="20"/>
        </w:rPr>
        <w:t>De vérifier le fonctionnement et la contribution des cylindres</w:t>
      </w:r>
    </w:p>
    <w:p w14:paraId="1A671E28" w14:textId="77777777" w:rsidR="006D5231" w:rsidRPr="004C798F" w:rsidRDefault="006D5231" w:rsidP="006D5231">
      <w:pPr>
        <w:pStyle w:val="Paragraphedeliste"/>
        <w:numPr>
          <w:ilvl w:val="0"/>
          <w:numId w:val="25"/>
        </w:numPr>
        <w:rPr>
          <w:b/>
          <w:szCs w:val="20"/>
        </w:rPr>
      </w:pPr>
      <w:r>
        <w:rPr>
          <w:b/>
          <w:szCs w:val="20"/>
        </w:rPr>
        <w:t>De procéder au remplacement des injecteurs selon les techniques recommandées</w:t>
      </w:r>
    </w:p>
    <w:p w14:paraId="00FC934A" w14:textId="77777777" w:rsidR="006D5231" w:rsidRDefault="006D5231" w:rsidP="006D5231">
      <w:pPr>
        <w:pStyle w:val="Paragraphedeliste"/>
        <w:numPr>
          <w:ilvl w:val="0"/>
          <w:numId w:val="25"/>
        </w:numPr>
        <w:rPr>
          <w:b/>
          <w:szCs w:val="20"/>
        </w:rPr>
      </w:pPr>
      <w:r>
        <w:rPr>
          <w:b/>
          <w:szCs w:val="20"/>
        </w:rPr>
        <w:t>De connaître le système de post-traitement des gaz d’échappement</w:t>
      </w:r>
    </w:p>
    <w:p w14:paraId="74AB3E8B" w14:textId="77777777" w:rsidR="006D5231" w:rsidRDefault="006D5231" w:rsidP="006D5231">
      <w:pPr>
        <w:pStyle w:val="Paragraphedeliste"/>
        <w:numPr>
          <w:ilvl w:val="0"/>
          <w:numId w:val="25"/>
        </w:numPr>
        <w:rPr>
          <w:b/>
          <w:szCs w:val="20"/>
        </w:rPr>
      </w:pPr>
      <w:r>
        <w:rPr>
          <w:b/>
          <w:szCs w:val="20"/>
        </w:rPr>
        <w:t>De procéder au diagnostic de codes de troubles à l’aide d’un outil de diagnostic</w:t>
      </w:r>
    </w:p>
    <w:p w14:paraId="1ECF87A6" w14:textId="5F978A3F" w:rsidR="006D5231" w:rsidRDefault="006D5231" w:rsidP="009D376E">
      <w:pPr>
        <w:tabs>
          <w:tab w:val="left" w:pos="5674"/>
        </w:tabs>
        <w:jc w:val="both"/>
        <w:rPr>
          <w:color w:val="FF0000"/>
        </w:rPr>
      </w:pPr>
      <w:r>
        <w:rPr>
          <w:color w:val="FF0000"/>
        </w:rPr>
        <w:t>Transmission Endurant ( Nouveau )</w:t>
      </w:r>
    </w:p>
    <w:p w14:paraId="5ADF521F" w14:textId="77777777" w:rsidR="006D5231" w:rsidRDefault="006D5231" w:rsidP="006D5231">
      <w:pPr>
        <w:rPr>
          <w:b/>
        </w:rPr>
      </w:pPr>
      <w:r w:rsidRPr="00B21C9A">
        <w:rPr>
          <w:b/>
        </w:rPr>
        <w:t xml:space="preserve">Objectifs </w:t>
      </w:r>
      <w:r>
        <w:rPr>
          <w:b/>
        </w:rPr>
        <w:t>s</w:t>
      </w:r>
      <w:r w:rsidRPr="00B21C9A">
        <w:rPr>
          <w:b/>
        </w:rPr>
        <w:t>pécifiques :</w:t>
      </w:r>
    </w:p>
    <w:p w14:paraId="72DEDCD1" w14:textId="77777777" w:rsidR="006D5231" w:rsidRDefault="006D5231" w:rsidP="006D5231">
      <w:pPr>
        <w:rPr>
          <w:b/>
          <w:szCs w:val="20"/>
        </w:rPr>
      </w:pPr>
      <w:r w:rsidRPr="00383657">
        <w:rPr>
          <w:b/>
          <w:szCs w:val="20"/>
        </w:rPr>
        <w:t xml:space="preserve">De façon plus spécifique, à </w:t>
      </w:r>
      <w:r>
        <w:rPr>
          <w:b/>
          <w:szCs w:val="20"/>
        </w:rPr>
        <w:t>la fin de la formation, le mécanicien ou le</w:t>
      </w:r>
      <w:r w:rsidRPr="00383657">
        <w:rPr>
          <w:b/>
          <w:szCs w:val="20"/>
        </w:rPr>
        <w:t xml:space="preserve"> tec</w:t>
      </w:r>
      <w:r>
        <w:rPr>
          <w:b/>
          <w:szCs w:val="20"/>
        </w:rPr>
        <w:t xml:space="preserve">hnicien </w:t>
      </w:r>
      <w:r w:rsidRPr="00383657">
        <w:rPr>
          <w:b/>
          <w:szCs w:val="20"/>
        </w:rPr>
        <w:t xml:space="preserve">sera </w:t>
      </w:r>
      <w:r>
        <w:rPr>
          <w:b/>
          <w:szCs w:val="20"/>
        </w:rPr>
        <w:t>en mesure</w:t>
      </w:r>
      <w:r w:rsidRPr="00383657">
        <w:rPr>
          <w:b/>
          <w:szCs w:val="20"/>
        </w:rPr>
        <w:t xml:space="preserve"> :</w:t>
      </w:r>
    </w:p>
    <w:p w14:paraId="6BB2CA40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De comprendre la structure des transmissions automatiques Endurant</w:t>
      </w:r>
    </w:p>
    <w:p w14:paraId="4505EA2B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De comprendre le fonctionnement de l’embrayage</w:t>
      </w:r>
    </w:p>
    <w:p w14:paraId="0EF54346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De connaître en détail le fonctionnement de ces transmissions</w:t>
      </w:r>
    </w:p>
    <w:p w14:paraId="72228B20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D’effectuer l’entretien préventif et réinitialiser les composantes configurables</w:t>
      </w:r>
    </w:p>
    <w:p w14:paraId="32403B65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lastRenderedPageBreak/>
        <w:t>D’utiliser un logiciel de diagnostic pour vérifier et configurer certains paramètres</w:t>
      </w:r>
    </w:p>
    <w:p w14:paraId="65335367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D’extraire les codes d’anomalies et interpréter leurs significations</w:t>
      </w:r>
    </w:p>
    <w:p w14:paraId="7D137BB8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D’effectuer la lecture des schémas électriques et Pneumatiques</w:t>
      </w:r>
    </w:p>
    <w:p w14:paraId="6F7E31DC" w14:textId="77777777" w:rsidR="006D5231" w:rsidRDefault="006D5231" w:rsidP="006D5231">
      <w:pPr>
        <w:pStyle w:val="Paragraphedeliste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D’effectuer le diagnostic de problèmes mécaniques et électriques sur les transmissions</w:t>
      </w:r>
    </w:p>
    <w:p w14:paraId="0C0C9C92" w14:textId="574BB40A" w:rsidR="006D5231" w:rsidRPr="006D5231" w:rsidRDefault="006D5231" w:rsidP="006D5231">
      <w:pPr>
        <w:tabs>
          <w:tab w:val="left" w:pos="5674"/>
        </w:tabs>
        <w:jc w:val="both"/>
        <w:rPr>
          <w:color w:val="FF0000"/>
        </w:rPr>
      </w:pPr>
      <w:r>
        <w:rPr>
          <w:b/>
          <w:szCs w:val="20"/>
        </w:rPr>
        <w:t>D’effectuer le remplacement de certains composants</w:t>
      </w:r>
    </w:p>
    <w:p w14:paraId="2BD5C322" w14:textId="59C42EDD" w:rsidR="00B22F5A" w:rsidRDefault="006D5231" w:rsidP="00B22F5A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Transmission Ultrashift ( Nouveau )</w:t>
      </w:r>
    </w:p>
    <w:p w14:paraId="04FCAC00" w14:textId="77777777" w:rsidR="006D5231" w:rsidRDefault="006D5231" w:rsidP="006D5231">
      <w:pPr>
        <w:jc w:val="both"/>
        <w:rPr>
          <w:b/>
        </w:rPr>
      </w:pPr>
      <w:r w:rsidRPr="00B21C9A">
        <w:rPr>
          <w:b/>
        </w:rPr>
        <w:t xml:space="preserve">Objectifs </w:t>
      </w:r>
      <w:r>
        <w:rPr>
          <w:b/>
        </w:rPr>
        <w:t>s</w:t>
      </w:r>
      <w:r w:rsidRPr="00B21C9A">
        <w:rPr>
          <w:b/>
        </w:rPr>
        <w:t>pécifiques :</w:t>
      </w:r>
    </w:p>
    <w:p w14:paraId="7460C19A" w14:textId="0618318B" w:rsidR="006D5231" w:rsidRDefault="006D5231" w:rsidP="006D5231">
      <w:pPr>
        <w:jc w:val="both"/>
        <w:rPr>
          <w:b/>
          <w:szCs w:val="20"/>
        </w:rPr>
      </w:pPr>
      <w:r w:rsidRPr="00383657">
        <w:rPr>
          <w:b/>
          <w:szCs w:val="20"/>
        </w:rPr>
        <w:t xml:space="preserve">De façon plus spécifique, à </w:t>
      </w:r>
      <w:r>
        <w:rPr>
          <w:b/>
          <w:szCs w:val="20"/>
        </w:rPr>
        <w:t>la fin de la formation, le mécanicien ou le</w:t>
      </w:r>
      <w:r w:rsidRPr="00383657">
        <w:rPr>
          <w:b/>
          <w:szCs w:val="20"/>
        </w:rPr>
        <w:t xml:space="preserve"> tec</w:t>
      </w:r>
      <w:r>
        <w:rPr>
          <w:b/>
          <w:szCs w:val="20"/>
        </w:rPr>
        <w:t xml:space="preserve">hnicien </w:t>
      </w:r>
      <w:r w:rsidRPr="00383657">
        <w:rPr>
          <w:b/>
          <w:szCs w:val="20"/>
        </w:rPr>
        <w:t xml:space="preserve">sera </w:t>
      </w:r>
      <w:r>
        <w:rPr>
          <w:b/>
          <w:szCs w:val="20"/>
        </w:rPr>
        <w:t>en mesure</w:t>
      </w:r>
      <w:r w:rsidRPr="00383657">
        <w:rPr>
          <w:b/>
          <w:szCs w:val="20"/>
        </w:rPr>
        <w:t xml:space="preserve"> </w:t>
      </w:r>
    </w:p>
    <w:p w14:paraId="3EF03951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De comprendre la structure des transmissions automatisée Ultrashift</w:t>
      </w:r>
    </w:p>
    <w:p w14:paraId="20D3A262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De comprendre le fonctionnement de l’embrayage</w:t>
      </w:r>
    </w:p>
    <w:p w14:paraId="720947CA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De connaître en détail le fonctionnement de ces transmissions</w:t>
      </w:r>
    </w:p>
    <w:p w14:paraId="69140771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l’entretien préventif et réinitialiser les composantes configurables</w:t>
      </w:r>
    </w:p>
    <w:p w14:paraId="406E6C04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D’utiliser un logiciel de diagnostic pour vérifier et configurer certains paramètres</w:t>
      </w:r>
    </w:p>
    <w:p w14:paraId="6732B9DB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D’extraire les codes d’anomalies et interpréter leurs significations</w:t>
      </w:r>
    </w:p>
    <w:p w14:paraId="2010EFAF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la lecture des schémas électriques et Pneumatiques</w:t>
      </w:r>
    </w:p>
    <w:p w14:paraId="44C7E058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le diagnostic de problèmes mécaniques et électriques sur les transmissions</w:t>
      </w:r>
    </w:p>
    <w:p w14:paraId="42F66CA8" w14:textId="77777777" w:rsidR="006D5231" w:rsidRPr="00C664C3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le remplacement de certains composants</w:t>
      </w:r>
    </w:p>
    <w:p w14:paraId="02B336F6" w14:textId="5A5FFB35" w:rsidR="006D5231" w:rsidRDefault="006D5231" w:rsidP="006D5231">
      <w:pPr>
        <w:jc w:val="both"/>
        <w:rPr>
          <w:b/>
          <w:color w:val="FF0000"/>
          <w:szCs w:val="20"/>
        </w:rPr>
      </w:pPr>
      <w:r w:rsidRPr="006D5231">
        <w:rPr>
          <w:b/>
          <w:color w:val="FF0000"/>
          <w:szCs w:val="20"/>
        </w:rPr>
        <w:t>Transmission Detroit DT12</w:t>
      </w:r>
      <w:r>
        <w:rPr>
          <w:b/>
          <w:color w:val="FF0000"/>
          <w:szCs w:val="20"/>
        </w:rPr>
        <w:t xml:space="preserve"> ( Nouveau)</w:t>
      </w:r>
    </w:p>
    <w:p w14:paraId="2C1146B3" w14:textId="77777777" w:rsidR="006D5231" w:rsidRDefault="006D5231" w:rsidP="006D5231">
      <w:pPr>
        <w:jc w:val="both"/>
        <w:rPr>
          <w:b/>
        </w:rPr>
      </w:pPr>
      <w:r w:rsidRPr="00B21C9A">
        <w:rPr>
          <w:b/>
        </w:rPr>
        <w:t xml:space="preserve">Objectifs </w:t>
      </w:r>
      <w:r>
        <w:rPr>
          <w:b/>
        </w:rPr>
        <w:t>s</w:t>
      </w:r>
      <w:r w:rsidRPr="00B21C9A">
        <w:rPr>
          <w:b/>
        </w:rPr>
        <w:t>pécifiques :</w:t>
      </w:r>
    </w:p>
    <w:p w14:paraId="2047E979" w14:textId="654CFFBE" w:rsidR="006D5231" w:rsidRDefault="006D5231" w:rsidP="006D5231">
      <w:pPr>
        <w:jc w:val="both"/>
        <w:rPr>
          <w:b/>
          <w:szCs w:val="20"/>
        </w:rPr>
      </w:pPr>
      <w:r w:rsidRPr="00383657">
        <w:rPr>
          <w:b/>
          <w:szCs w:val="20"/>
        </w:rPr>
        <w:t xml:space="preserve">De façon plus spécifique, à </w:t>
      </w:r>
      <w:r>
        <w:rPr>
          <w:b/>
          <w:szCs w:val="20"/>
        </w:rPr>
        <w:t>la fin de la formation, le mécanicien ou le</w:t>
      </w:r>
      <w:r w:rsidRPr="00383657">
        <w:rPr>
          <w:b/>
          <w:szCs w:val="20"/>
        </w:rPr>
        <w:t xml:space="preserve"> tec</w:t>
      </w:r>
      <w:r>
        <w:rPr>
          <w:b/>
          <w:szCs w:val="20"/>
        </w:rPr>
        <w:t xml:space="preserve">hnicien </w:t>
      </w:r>
      <w:r w:rsidRPr="00383657">
        <w:rPr>
          <w:b/>
          <w:szCs w:val="20"/>
        </w:rPr>
        <w:t xml:space="preserve">sera </w:t>
      </w:r>
      <w:r>
        <w:rPr>
          <w:b/>
          <w:szCs w:val="20"/>
        </w:rPr>
        <w:t>en mesure</w:t>
      </w:r>
      <w:r w:rsidRPr="00383657">
        <w:rPr>
          <w:b/>
          <w:szCs w:val="20"/>
        </w:rPr>
        <w:t xml:space="preserve"> </w:t>
      </w:r>
    </w:p>
    <w:p w14:paraId="01D483BA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De comprendre la structure des transmissions automatisée DT12</w:t>
      </w:r>
    </w:p>
    <w:p w14:paraId="50CE35F5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De comprendre le fonctionnement de l’embrayage</w:t>
      </w:r>
    </w:p>
    <w:p w14:paraId="11F8EB79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De connaître en détail le fonctionnement de ces transmissions</w:t>
      </w:r>
    </w:p>
    <w:p w14:paraId="156E47EB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l’entretien préventif et réinitialiser les composantes configurables</w:t>
      </w:r>
    </w:p>
    <w:p w14:paraId="42C9B65F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D’utiliser un logiciel de diagnostic pour vérifier et configurer certains paramètres</w:t>
      </w:r>
    </w:p>
    <w:p w14:paraId="4F663699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D’extraire les codes d’anomalies et interpréter leurs significations</w:t>
      </w:r>
    </w:p>
    <w:p w14:paraId="1F496E7D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la lecture des schémas électriques et Pneumatiques</w:t>
      </w:r>
    </w:p>
    <w:p w14:paraId="5F208242" w14:textId="77777777" w:rsidR="006D5231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le diagnostic de problèmes mécaniques et électriques sur les transmissions</w:t>
      </w:r>
    </w:p>
    <w:p w14:paraId="7D31F770" w14:textId="77777777" w:rsidR="006D5231" w:rsidRPr="00C664C3" w:rsidRDefault="006D5231" w:rsidP="006D5231">
      <w:pPr>
        <w:pStyle w:val="Paragraphedeliste"/>
        <w:numPr>
          <w:ilvl w:val="0"/>
          <w:numId w:val="26"/>
        </w:numPr>
        <w:jc w:val="both"/>
        <w:rPr>
          <w:b/>
          <w:szCs w:val="20"/>
        </w:rPr>
      </w:pPr>
      <w:r>
        <w:rPr>
          <w:b/>
          <w:szCs w:val="20"/>
        </w:rPr>
        <w:t>D’effectuer le remplacement de certains composants</w:t>
      </w:r>
    </w:p>
    <w:p w14:paraId="00EE7F40" w14:textId="77777777" w:rsidR="006D5231" w:rsidRDefault="006D5231" w:rsidP="006D5231">
      <w:pPr>
        <w:jc w:val="both"/>
        <w:rPr>
          <w:b/>
          <w:szCs w:val="20"/>
        </w:rPr>
      </w:pPr>
    </w:p>
    <w:p w14:paraId="58945B98" w14:textId="77777777" w:rsidR="006D5231" w:rsidRDefault="006D5231" w:rsidP="006D5231">
      <w:pPr>
        <w:tabs>
          <w:tab w:val="left" w:pos="5674"/>
        </w:tabs>
        <w:jc w:val="both"/>
      </w:pPr>
    </w:p>
    <w:p w14:paraId="3C74EC9E" w14:textId="77777777" w:rsidR="006D5231" w:rsidRPr="006D5231" w:rsidRDefault="006D5231" w:rsidP="006D5231">
      <w:pPr>
        <w:jc w:val="both"/>
        <w:rPr>
          <w:b/>
          <w:color w:val="FF0000"/>
          <w:szCs w:val="20"/>
        </w:rPr>
      </w:pPr>
    </w:p>
    <w:p w14:paraId="30502B3F" w14:textId="77777777" w:rsidR="006D5231" w:rsidRDefault="006D5231" w:rsidP="006D5231">
      <w:pPr>
        <w:tabs>
          <w:tab w:val="left" w:pos="5674"/>
        </w:tabs>
        <w:jc w:val="both"/>
      </w:pPr>
    </w:p>
    <w:p w14:paraId="51022D4A" w14:textId="574374DE" w:rsidR="006D5231" w:rsidRPr="00B22F5A" w:rsidRDefault="00843CE7" w:rsidP="00B22F5A">
      <w:pPr>
        <w:pStyle w:val="Paragraphedeliste"/>
        <w:spacing w:after="0" w:line="240" w:lineRule="auto"/>
        <w:ind w:left="18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lastRenderedPageBreak/>
        <w:t>Diagnostic système injection Rampe Commune ( Nouveau )</w:t>
      </w:r>
    </w:p>
    <w:p w14:paraId="00DD1A7C" w14:textId="2C0BD7C3" w:rsidR="00EE262D" w:rsidRDefault="00843CE7" w:rsidP="008F401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711FE08A" w14:textId="77777777" w:rsidR="00843CE7" w:rsidRDefault="00843CE7" w:rsidP="00843CE7">
      <w:pPr>
        <w:jc w:val="both"/>
        <w:rPr>
          <w:b/>
        </w:rPr>
      </w:pPr>
      <w:r w:rsidRPr="00B21C9A">
        <w:rPr>
          <w:b/>
        </w:rPr>
        <w:t xml:space="preserve">Objectifs </w:t>
      </w:r>
      <w:r>
        <w:rPr>
          <w:b/>
        </w:rPr>
        <w:t>s</w:t>
      </w:r>
      <w:r w:rsidRPr="00B21C9A">
        <w:rPr>
          <w:b/>
        </w:rPr>
        <w:t>pécifiques :</w:t>
      </w:r>
    </w:p>
    <w:p w14:paraId="6F4919BB" w14:textId="77777777" w:rsidR="00843CE7" w:rsidRDefault="00843CE7" w:rsidP="00843CE7">
      <w:pPr>
        <w:jc w:val="both"/>
        <w:rPr>
          <w:b/>
          <w:szCs w:val="20"/>
        </w:rPr>
      </w:pPr>
      <w:r w:rsidRPr="00383657">
        <w:rPr>
          <w:b/>
          <w:szCs w:val="20"/>
        </w:rPr>
        <w:t xml:space="preserve">De façon plus spécifique, à </w:t>
      </w:r>
      <w:r>
        <w:rPr>
          <w:b/>
          <w:szCs w:val="20"/>
        </w:rPr>
        <w:t>la fin de la formation, le mécanicien ou le</w:t>
      </w:r>
      <w:r w:rsidRPr="00383657">
        <w:rPr>
          <w:b/>
          <w:szCs w:val="20"/>
        </w:rPr>
        <w:t xml:space="preserve"> tec</w:t>
      </w:r>
      <w:r>
        <w:rPr>
          <w:b/>
          <w:szCs w:val="20"/>
        </w:rPr>
        <w:t xml:space="preserve">hnicien </w:t>
      </w:r>
      <w:r w:rsidRPr="00383657">
        <w:rPr>
          <w:b/>
          <w:szCs w:val="20"/>
        </w:rPr>
        <w:t xml:space="preserve">sera </w:t>
      </w:r>
      <w:r>
        <w:rPr>
          <w:b/>
          <w:szCs w:val="20"/>
        </w:rPr>
        <w:t>en mesure</w:t>
      </w:r>
      <w:r w:rsidRPr="00383657">
        <w:rPr>
          <w:b/>
          <w:szCs w:val="20"/>
        </w:rPr>
        <w:t xml:space="preserve"> </w:t>
      </w:r>
    </w:p>
    <w:p w14:paraId="5D611999" w14:textId="5698D45F" w:rsidR="00843CE7" w:rsidRDefault="00843CE7" w:rsidP="008F401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 comprendre les circuit de fuel ,basse pression , haute pression</w:t>
      </w:r>
    </w:p>
    <w:p w14:paraId="401824FE" w14:textId="72F998E7" w:rsidR="00843CE7" w:rsidRDefault="00843CE7" w:rsidP="008F401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 fonctionnement du système d’injection</w:t>
      </w:r>
    </w:p>
    <w:p w14:paraId="6C6BC722" w14:textId="0F373928" w:rsidR="00843CE7" w:rsidRDefault="00843CE7" w:rsidP="008F401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 faire des test sur le circuit</w:t>
      </w:r>
    </w:p>
    <w:p w14:paraId="54986C07" w14:textId="1E40767A" w:rsidR="00843CE7" w:rsidRDefault="00843CE7" w:rsidP="008F401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 diagnostic </w:t>
      </w:r>
    </w:p>
    <w:p w14:paraId="2A0DE45D" w14:textId="71FE868B" w:rsidR="00C55D46" w:rsidRDefault="00C55D46" w:rsidP="008F4018">
      <w:pPr>
        <w:rPr>
          <w:rFonts w:ascii="Arial Narrow" w:hAnsi="Arial Narrow" w:cs="Arial"/>
          <w:sz w:val="24"/>
          <w:szCs w:val="24"/>
        </w:rPr>
      </w:pPr>
    </w:p>
    <w:p w14:paraId="4C7C7CA1" w14:textId="6AA34211" w:rsidR="00C55D46" w:rsidRDefault="00C55D46" w:rsidP="008F4018">
      <w:pPr>
        <w:rPr>
          <w:rFonts w:ascii="Arial Narrow" w:hAnsi="Arial Narrow" w:cs="Arial"/>
          <w:color w:val="FF0000"/>
          <w:sz w:val="24"/>
          <w:szCs w:val="24"/>
        </w:rPr>
      </w:pPr>
      <w:r w:rsidRPr="00C55D46">
        <w:rPr>
          <w:rFonts w:ascii="Arial Narrow" w:hAnsi="Arial Narrow" w:cs="Arial"/>
          <w:color w:val="FF0000"/>
          <w:sz w:val="24"/>
          <w:szCs w:val="24"/>
        </w:rPr>
        <w:t>Chariot Élévateur</w:t>
      </w:r>
      <w:r>
        <w:rPr>
          <w:rFonts w:ascii="Arial Narrow" w:hAnsi="Arial Narrow" w:cs="Arial"/>
          <w:color w:val="FF0000"/>
          <w:sz w:val="24"/>
          <w:szCs w:val="24"/>
        </w:rPr>
        <w:t xml:space="preserve"> ( Nouveau )</w:t>
      </w:r>
    </w:p>
    <w:p w14:paraId="700BBEAB" w14:textId="0492661C" w:rsidR="00C55D46" w:rsidRPr="00C55D46" w:rsidRDefault="00C55D46" w:rsidP="00C55D46">
      <w:pPr>
        <w:pStyle w:val="Textebrut"/>
        <w:rPr>
          <w:rFonts w:ascii="Arial Narrow" w:hAnsi="Arial Narrow" w:cs="Arial"/>
          <w:b/>
          <w:sz w:val="24"/>
          <w:szCs w:val="24"/>
        </w:rPr>
      </w:pPr>
      <w:r w:rsidRPr="00C55D46">
        <w:rPr>
          <w:rFonts w:ascii="Arial Narrow" w:hAnsi="Arial Narrow" w:cs="Arial"/>
          <w:b/>
          <w:sz w:val="24"/>
          <w:szCs w:val="24"/>
        </w:rPr>
        <w:t xml:space="preserve">Objectifs </w:t>
      </w:r>
      <w:r w:rsidRPr="00C55D46">
        <w:rPr>
          <w:rFonts w:ascii="Arial Narrow" w:hAnsi="Arial Narrow" w:cs="Arial"/>
          <w:b/>
          <w:sz w:val="24"/>
          <w:szCs w:val="24"/>
        </w:rPr>
        <w:t>spécifiques :</w:t>
      </w:r>
    </w:p>
    <w:p w14:paraId="0D9E9F49" w14:textId="77777777" w:rsidR="00C55D46" w:rsidRPr="00C55D46" w:rsidRDefault="00C55D46" w:rsidP="00C55D46">
      <w:pPr>
        <w:pStyle w:val="Textebrut"/>
        <w:ind w:left="708"/>
        <w:rPr>
          <w:rFonts w:ascii="Arial Narrow" w:hAnsi="Arial Narrow" w:cs="Arial"/>
          <w:b/>
          <w:sz w:val="24"/>
          <w:szCs w:val="24"/>
        </w:rPr>
      </w:pPr>
    </w:p>
    <w:p w14:paraId="3EE14A0D" w14:textId="25617B16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  <w:r w:rsidRPr="00C55D46">
        <w:rPr>
          <w:rFonts w:ascii="Arial Narrow" w:hAnsi="Arial Narrow" w:cs="Arial"/>
          <w:sz w:val="24"/>
          <w:szCs w:val="24"/>
        </w:rPr>
        <w:t>L</w:t>
      </w:r>
      <w:r w:rsidRPr="00C55D46">
        <w:rPr>
          <w:rFonts w:ascii="Arial Narrow" w:hAnsi="Arial Narrow" w:cs="Arial"/>
          <w:sz w:val="24"/>
          <w:szCs w:val="24"/>
        </w:rPr>
        <w:t xml:space="preserve">es règles d’inspection et d’entretien des chariots élévateurs  </w:t>
      </w:r>
    </w:p>
    <w:p w14:paraId="1BC2A458" w14:textId="77777777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</w:p>
    <w:p w14:paraId="63E2B8FA" w14:textId="2FCB4D4E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  <w:r w:rsidRPr="00C55D46">
        <w:rPr>
          <w:rFonts w:ascii="Arial Narrow" w:hAnsi="Arial Narrow" w:cs="Arial"/>
          <w:sz w:val="24"/>
          <w:szCs w:val="24"/>
        </w:rPr>
        <w:t>L</w:t>
      </w:r>
      <w:r w:rsidRPr="00C55D46">
        <w:rPr>
          <w:rFonts w:ascii="Arial Narrow" w:hAnsi="Arial Narrow" w:cs="Arial"/>
          <w:sz w:val="24"/>
          <w:szCs w:val="24"/>
        </w:rPr>
        <w:t>e maintien en bon état et l’utilisation des dispositifs de retenue du cariste</w:t>
      </w:r>
    </w:p>
    <w:p w14:paraId="2893A5C4" w14:textId="77777777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</w:p>
    <w:p w14:paraId="0BDF2A03" w14:textId="434B1570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  <w:r w:rsidRPr="00C55D46">
        <w:rPr>
          <w:rFonts w:ascii="Arial Narrow" w:hAnsi="Arial Narrow" w:cs="Arial"/>
          <w:sz w:val="24"/>
          <w:szCs w:val="24"/>
        </w:rPr>
        <w:t>L</w:t>
      </w:r>
      <w:r w:rsidRPr="00C55D46">
        <w:rPr>
          <w:rFonts w:ascii="Arial Narrow" w:hAnsi="Arial Narrow" w:cs="Arial"/>
          <w:sz w:val="24"/>
          <w:szCs w:val="24"/>
        </w:rPr>
        <w:t xml:space="preserve">a conduite des chariots élévateurs (par exemple, les voies de circulation, l’état des lieux)  </w:t>
      </w:r>
    </w:p>
    <w:p w14:paraId="32823D3C" w14:textId="77777777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</w:p>
    <w:p w14:paraId="637DCF56" w14:textId="10AC853C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  <w:r w:rsidRPr="00C55D46">
        <w:rPr>
          <w:rFonts w:ascii="Arial Narrow" w:hAnsi="Arial Narrow" w:cs="Arial"/>
          <w:sz w:val="24"/>
          <w:szCs w:val="24"/>
        </w:rPr>
        <w:t>L</w:t>
      </w:r>
      <w:r w:rsidRPr="00C55D46">
        <w:rPr>
          <w:rFonts w:ascii="Arial Narrow" w:hAnsi="Arial Narrow" w:cs="Arial"/>
          <w:sz w:val="24"/>
          <w:szCs w:val="24"/>
        </w:rPr>
        <w:t xml:space="preserve">e chargement (par exemple, le respect de la capacité nominale) </w:t>
      </w:r>
    </w:p>
    <w:p w14:paraId="7F947E0D" w14:textId="77777777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</w:p>
    <w:p w14:paraId="4D1AB099" w14:textId="611AECB3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  <w:r w:rsidRPr="00C55D46">
        <w:rPr>
          <w:rFonts w:ascii="Arial Narrow" w:hAnsi="Arial Narrow" w:cs="Arial"/>
          <w:sz w:val="24"/>
          <w:szCs w:val="24"/>
        </w:rPr>
        <w:t>L</w:t>
      </w:r>
      <w:r w:rsidRPr="00C55D46">
        <w:rPr>
          <w:rFonts w:ascii="Arial Narrow" w:hAnsi="Arial Narrow" w:cs="Arial"/>
          <w:sz w:val="24"/>
          <w:szCs w:val="24"/>
        </w:rPr>
        <w:t xml:space="preserve">es opérations au quai de chargement (par exemple, une directive relative au déplacement de la remorque) </w:t>
      </w:r>
    </w:p>
    <w:p w14:paraId="757215EA" w14:textId="77777777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</w:p>
    <w:p w14:paraId="53CFA450" w14:textId="34BFA8EC" w:rsidR="00C55D46" w:rsidRPr="00C55D46" w:rsidRDefault="00C55D46" w:rsidP="00C55D46">
      <w:pPr>
        <w:pStyle w:val="Textebrut"/>
        <w:rPr>
          <w:rFonts w:ascii="Arial Narrow" w:hAnsi="Arial Narrow" w:cs="Arial"/>
          <w:sz w:val="24"/>
          <w:szCs w:val="24"/>
        </w:rPr>
      </w:pPr>
      <w:r w:rsidRPr="00C55D46">
        <w:rPr>
          <w:rFonts w:ascii="Arial Narrow" w:hAnsi="Arial Narrow" w:cs="Arial"/>
          <w:sz w:val="24"/>
          <w:szCs w:val="24"/>
        </w:rPr>
        <w:t>L</w:t>
      </w:r>
      <w:r w:rsidRPr="00C55D46">
        <w:rPr>
          <w:rFonts w:ascii="Arial Narrow" w:hAnsi="Arial Narrow" w:cs="Arial"/>
          <w:sz w:val="24"/>
          <w:szCs w:val="24"/>
        </w:rPr>
        <w:t xml:space="preserve">’identification des emplacements dangereux et des chariots élévateurs approuvés pour y circuler </w:t>
      </w:r>
    </w:p>
    <w:p w14:paraId="111B0DB2" w14:textId="77777777" w:rsidR="00C55D46" w:rsidRPr="00C55D46" w:rsidRDefault="00C55D46" w:rsidP="008F4018">
      <w:pPr>
        <w:rPr>
          <w:rFonts w:ascii="Arial Narrow" w:hAnsi="Arial Narrow" w:cs="Arial"/>
          <w:color w:val="FF0000"/>
          <w:sz w:val="24"/>
          <w:szCs w:val="24"/>
        </w:rPr>
      </w:pPr>
    </w:p>
    <w:sectPr w:rsidR="00C55D46" w:rsidRPr="00C55D46" w:rsidSect="00EC3983"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B9DE" w14:textId="77777777" w:rsidR="00A263B7" w:rsidRDefault="00A263B7" w:rsidP="001F7521">
      <w:pPr>
        <w:spacing w:after="0" w:line="240" w:lineRule="auto"/>
      </w:pPr>
      <w:r>
        <w:separator/>
      </w:r>
    </w:p>
  </w:endnote>
  <w:endnote w:type="continuationSeparator" w:id="0">
    <w:p w14:paraId="22F5C1A6" w14:textId="77777777" w:rsidR="00A263B7" w:rsidRDefault="00A263B7" w:rsidP="001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FBC1" w14:textId="77777777" w:rsidR="00C30280" w:rsidRDefault="00EC3983">
    <w:pPr>
      <w:pStyle w:val="Pieddepage"/>
    </w:pPr>
    <w:r>
      <w:rPr>
        <w:noProof/>
        <w:color w:val="808080" w:themeColor="background1" w:themeShade="80"/>
        <w:lang w:eastAsia="fr-CA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E52176A" wp14:editId="0E592B6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72EAF" w14:textId="77777777" w:rsidR="00EC3983" w:rsidRDefault="00EC3983" w:rsidP="00EC398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52176A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7XwMAAG4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6672EAF" w14:textId="77777777" w:rsidR="00EC3983" w:rsidRDefault="00EC3983" w:rsidP="00EC398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E3E059" wp14:editId="7A22717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87F953" w14:textId="77777777" w:rsidR="00EC3983" w:rsidRPr="00EC3983" w:rsidRDefault="00EC3983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C3983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3983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EC3983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B6240" w:rsidRPr="009B6240">
                            <w:rPr>
                              <w:rFonts w:ascii="Arial Narrow" w:hAnsi="Arial Narrow"/>
                              <w:noProof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2</w:t>
                          </w:r>
                          <w:r w:rsidRPr="00EC3983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3E059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" fillcolor="#c00000" stroked="f" strokeweight="3pt">
              <v:textbox>
                <w:txbxContent>
                  <w:p w14:paraId="5587F953" w14:textId="77777777" w:rsidR="00EC3983" w:rsidRPr="00EC3983" w:rsidRDefault="00EC3983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</w:pPr>
                    <w:r w:rsidRPr="00EC3983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C3983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EC3983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B6240" w:rsidRPr="009B6240">
                      <w:rPr>
                        <w:rFonts w:ascii="Arial Narrow" w:hAnsi="Arial Narrow"/>
                        <w:noProof/>
                        <w:color w:val="FFFFFF" w:themeColor="background1"/>
                        <w:sz w:val="20"/>
                        <w:szCs w:val="20"/>
                        <w:lang w:val="fr-FR"/>
                      </w:rPr>
                      <w:t>2</w:t>
                    </w:r>
                    <w:r w:rsidRPr="00EC3983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57EA" w14:textId="77777777" w:rsidR="00A263B7" w:rsidRDefault="00A263B7" w:rsidP="001F7521">
      <w:pPr>
        <w:spacing w:after="0" w:line="240" w:lineRule="auto"/>
      </w:pPr>
      <w:r>
        <w:separator/>
      </w:r>
    </w:p>
  </w:footnote>
  <w:footnote w:type="continuationSeparator" w:id="0">
    <w:p w14:paraId="221194C5" w14:textId="77777777" w:rsidR="00A263B7" w:rsidRDefault="00A263B7" w:rsidP="001F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2A0"/>
    <w:multiLevelType w:val="multilevel"/>
    <w:tmpl w:val="87F2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32F7"/>
    <w:multiLevelType w:val="multilevel"/>
    <w:tmpl w:val="F0F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E0643"/>
    <w:multiLevelType w:val="hybridMultilevel"/>
    <w:tmpl w:val="E3EC9B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1C93"/>
    <w:multiLevelType w:val="hybridMultilevel"/>
    <w:tmpl w:val="DA3CE7F6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D4051B"/>
    <w:multiLevelType w:val="multilevel"/>
    <w:tmpl w:val="0F8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C01FD"/>
    <w:multiLevelType w:val="hybridMultilevel"/>
    <w:tmpl w:val="6CFA3C9C"/>
    <w:lvl w:ilvl="0" w:tplc="023C38F4"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C3315AC"/>
    <w:multiLevelType w:val="hybridMultilevel"/>
    <w:tmpl w:val="492A23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0A59"/>
    <w:multiLevelType w:val="multilevel"/>
    <w:tmpl w:val="772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228E9"/>
    <w:multiLevelType w:val="multilevel"/>
    <w:tmpl w:val="3A16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F135F"/>
    <w:multiLevelType w:val="multilevel"/>
    <w:tmpl w:val="CAFA8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70D72"/>
    <w:multiLevelType w:val="hybridMultilevel"/>
    <w:tmpl w:val="F8FEC456"/>
    <w:lvl w:ilvl="0" w:tplc="0C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D803A31"/>
    <w:multiLevelType w:val="multilevel"/>
    <w:tmpl w:val="724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E62FB"/>
    <w:multiLevelType w:val="hybridMultilevel"/>
    <w:tmpl w:val="541E8632"/>
    <w:lvl w:ilvl="0" w:tplc="36C2FC0E">
      <w:start w:val="4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7136"/>
    <w:multiLevelType w:val="multilevel"/>
    <w:tmpl w:val="DEA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33131"/>
    <w:multiLevelType w:val="hybridMultilevel"/>
    <w:tmpl w:val="CDE8B40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4377B"/>
    <w:multiLevelType w:val="hybridMultilevel"/>
    <w:tmpl w:val="31C6FD9E"/>
    <w:lvl w:ilvl="0" w:tplc="2C2864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060C"/>
    <w:multiLevelType w:val="multilevel"/>
    <w:tmpl w:val="2E9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D3266"/>
    <w:multiLevelType w:val="hybridMultilevel"/>
    <w:tmpl w:val="807A6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01E5"/>
    <w:multiLevelType w:val="multilevel"/>
    <w:tmpl w:val="A37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D4587"/>
    <w:multiLevelType w:val="multilevel"/>
    <w:tmpl w:val="446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A42"/>
    <w:multiLevelType w:val="hybridMultilevel"/>
    <w:tmpl w:val="2B607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0AFE"/>
    <w:multiLevelType w:val="multilevel"/>
    <w:tmpl w:val="D2B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14756"/>
    <w:multiLevelType w:val="multilevel"/>
    <w:tmpl w:val="F3D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3001F7"/>
    <w:multiLevelType w:val="hybridMultilevel"/>
    <w:tmpl w:val="388CB82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38D9"/>
    <w:multiLevelType w:val="hybridMultilevel"/>
    <w:tmpl w:val="161A2104"/>
    <w:lvl w:ilvl="0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8716C3"/>
    <w:multiLevelType w:val="multilevel"/>
    <w:tmpl w:val="CF9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101408">
    <w:abstractNumId w:val="12"/>
  </w:num>
  <w:num w:numId="2" w16cid:durableId="1247299309">
    <w:abstractNumId w:val="23"/>
  </w:num>
  <w:num w:numId="3" w16cid:durableId="71388896">
    <w:abstractNumId w:val="14"/>
  </w:num>
  <w:num w:numId="4" w16cid:durableId="622424701">
    <w:abstractNumId w:val="3"/>
  </w:num>
  <w:num w:numId="5" w16cid:durableId="1255819950">
    <w:abstractNumId w:val="15"/>
  </w:num>
  <w:num w:numId="6" w16cid:durableId="1734160879">
    <w:abstractNumId w:val="5"/>
  </w:num>
  <w:num w:numId="7" w16cid:durableId="1034961817">
    <w:abstractNumId w:val="10"/>
  </w:num>
  <w:num w:numId="8" w16cid:durableId="170680491">
    <w:abstractNumId w:val="24"/>
  </w:num>
  <w:num w:numId="9" w16cid:durableId="256527673">
    <w:abstractNumId w:val="17"/>
  </w:num>
  <w:num w:numId="10" w16cid:durableId="917206206">
    <w:abstractNumId w:val="16"/>
  </w:num>
  <w:num w:numId="11" w16cid:durableId="1567377572">
    <w:abstractNumId w:val="9"/>
  </w:num>
  <w:num w:numId="12" w16cid:durableId="1554193277">
    <w:abstractNumId w:val="21"/>
  </w:num>
  <w:num w:numId="13" w16cid:durableId="283655395">
    <w:abstractNumId w:val="18"/>
  </w:num>
  <w:num w:numId="14" w16cid:durableId="83647996">
    <w:abstractNumId w:val="7"/>
  </w:num>
  <w:num w:numId="15" w16cid:durableId="1776050035">
    <w:abstractNumId w:val="19"/>
  </w:num>
  <w:num w:numId="16" w16cid:durableId="832188296">
    <w:abstractNumId w:val="4"/>
  </w:num>
  <w:num w:numId="17" w16cid:durableId="1647081207">
    <w:abstractNumId w:val="0"/>
  </w:num>
  <w:num w:numId="18" w16cid:durableId="1877964250">
    <w:abstractNumId w:val="22"/>
  </w:num>
  <w:num w:numId="19" w16cid:durableId="875968678">
    <w:abstractNumId w:val="11"/>
  </w:num>
  <w:num w:numId="20" w16cid:durableId="1038236030">
    <w:abstractNumId w:val="25"/>
  </w:num>
  <w:num w:numId="21" w16cid:durableId="989021223">
    <w:abstractNumId w:val="13"/>
  </w:num>
  <w:num w:numId="22" w16cid:durableId="157767960">
    <w:abstractNumId w:val="1"/>
  </w:num>
  <w:num w:numId="23" w16cid:durableId="1925845005">
    <w:abstractNumId w:val="8"/>
  </w:num>
  <w:num w:numId="24" w16cid:durableId="1995375704">
    <w:abstractNumId w:val="20"/>
  </w:num>
  <w:num w:numId="25" w16cid:durableId="116878387">
    <w:abstractNumId w:val="6"/>
  </w:num>
  <w:num w:numId="26" w16cid:durableId="62149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21"/>
    <w:rsid w:val="000761B7"/>
    <w:rsid w:val="000E2EA5"/>
    <w:rsid w:val="000E6C89"/>
    <w:rsid w:val="00100C16"/>
    <w:rsid w:val="001273D1"/>
    <w:rsid w:val="001425ED"/>
    <w:rsid w:val="00176029"/>
    <w:rsid w:val="00190B23"/>
    <w:rsid w:val="001D1668"/>
    <w:rsid w:val="001D7F85"/>
    <w:rsid w:val="001E1125"/>
    <w:rsid w:val="001F7521"/>
    <w:rsid w:val="00207190"/>
    <w:rsid w:val="00291009"/>
    <w:rsid w:val="002C1026"/>
    <w:rsid w:val="002D248C"/>
    <w:rsid w:val="002E2A94"/>
    <w:rsid w:val="002F7612"/>
    <w:rsid w:val="003111DF"/>
    <w:rsid w:val="00347B64"/>
    <w:rsid w:val="00360566"/>
    <w:rsid w:val="0039338E"/>
    <w:rsid w:val="003B149F"/>
    <w:rsid w:val="003B4C4F"/>
    <w:rsid w:val="003C5128"/>
    <w:rsid w:val="004117ED"/>
    <w:rsid w:val="004928BC"/>
    <w:rsid w:val="004C4E61"/>
    <w:rsid w:val="004E23E6"/>
    <w:rsid w:val="004F42A9"/>
    <w:rsid w:val="0052196D"/>
    <w:rsid w:val="00553085"/>
    <w:rsid w:val="005764A5"/>
    <w:rsid w:val="00577377"/>
    <w:rsid w:val="00592DC4"/>
    <w:rsid w:val="00596AF1"/>
    <w:rsid w:val="005A767C"/>
    <w:rsid w:val="005C161E"/>
    <w:rsid w:val="00622532"/>
    <w:rsid w:val="00646B9D"/>
    <w:rsid w:val="006675E4"/>
    <w:rsid w:val="00673147"/>
    <w:rsid w:val="00690327"/>
    <w:rsid w:val="0069567A"/>
    <w:rsid w:val="006C12CC"/>
    <w:rsid w:val="006D5231"/>
    <w:rsid w:val="006F5499"/>
    <w:rsid w:val="00707E09"/>
    <w:rsid w:val="00731CE9"/>
    <w:rsid w:val="00752145"/>
    <w:rsid w:val="00756580"/>
    <w:rsid w:val="007565D4"/>
    <w:rsid w:val="007816BC"/>
    <w:rsid w:val="007A3EC4"/>
    <w:rsid w:val="007C0A23"/>
    <w:rsid w:val="00843CE7"/>
    <w:rsid w:val="00896AEF"/>
    <w:rsid w:val="008A20B3"/>
    <w:rsid w:val="008F4018"/>
    <w:rsid w:val="00954246"/>
    <w:rsid w:val="009B6240"/>
    <w:rsid w:val="009D376E"/>
    <w:rsid w:val="00A263B7"/>
    <w:rsid w:val="00A54149"/>
    <w:rsid w:val="00A82F76"/>
    <w:rsid w:val="00A929BC"/>
    <w:rsid w:val="00AB3C0F"/>
    <w:rsid w:val="00AB467B"/>
    <w:rsid w:val="00AD7210"/>
    <w:rsid w:val="00B1162C"/>
    <w:rsid w:val="00B22F5A"/>
    <w:rsid w:val="00B30E90"/>
    <w:rsid w:val="00B374A6"/>
    <w:rsid w:val="00B61902"/>
    <w:rsid w:val="00B82BF8"/>
    <w:rsid w:val="00B976F3"/>
    <w:rsid w:val="00BD516D"/>
    <w:rsid w:val="00BF2F1B"/>
    <w:rsid w:val="00C233B9"/>
    <w:rsid w:val="00C26A04"/>
    <w:rsid w:val="00C30280"/>
    <w:rsid w:val="00C55D46"/>
    <w:rsid w:val="00C9708B"/>
    <w:rsid w:val="00CD2BFE"/>
    <w:rsid w:val="00D0528E"/>
    <w:rsid w:val="00D157F7"/>
    <w:rsid w:val="00D36949"/>
    <w:rsid w:val="00D838AF"/>
    <w:rsid w:val="00D93181"/>
    <w:rsid w:val="00DD59BC"/>
    <w:rsid w:val="00E42838"/>
    <w:rsid w:val="00E507EE"/>
    <w:rsid w:val="00EC3983"/>
    <w:rsid w:val="00EC404E"/>
    <w:rsid w:val="00EE262D"/>
    <w:rsid w:val="00F50C49"/>
    <w:rsid w:val="00F74135"/>
    <w:rsid w:val="00F86B14"/>
    <w:rsid w:val="00FA314A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8A28A"/>
  <w15:docId w15:val="{6C54536B-D566-42C0-9AC1-D9AD507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5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521"/>
  </w:style>
  <w:style w:type="paragraph" w:styleId="Pieddepage">
    <w:name w:val="footer"/>
    <w:basedOn w:val="Normal"/>
    <w:link w:val="PieddepageCar"/>
    <w:uiPriority w:val="99"/>
    <w:unhideWhenUsed/>
    <w:rsid w:val="001F75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521"/>
  </w:style>
  <w:style w:type="paragraph" w:styleId="Textedebulles">
    <w:name w:val="Balloon Text"/>
    <w:basedOn w:val="Normal"/>
    <w:link w:val="TextedebullesCar"/>
    <w:uiPriority w:val="99"/>
    <w:semiHidden/>
    <w:unhideWhenUsed/>
    <w:rsid w:val="001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5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2A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brut">
    <w:name w:val="Plain Text"/>
    <w:basedOn w:val="Normal"/>
    <w:link w:val="TextebrutCar"/>
    <w:uiPriority w:val="99"/>
    <w:unhideWhenUsed/>
    <w:rsid w:val="00AB3C0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B3C0F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68BB-A2E7-4C0D-BAE1-8145CE7B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3080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Proservicegg(aspire)</dc:creator>
  <cp:lastModifiedBy>Guylain Gagné</cp:lastModifiedBy>
  <cp:revision>27</cp:revision>
  <cp:lastPrinted>2022-03-19T12:59:00Z</cp:lastPrinted>
  <dcterms:created xsi:type="dcterms:W3CDTF">2021-08-24T18:01:00Z</dcterms:created>
  <dcterms:modified xsi:type="dcterms:W3CDTF">2022-08-11T10:45:00Z</dcterms:modified>
</cp:coreProperties>
</file>